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E892" w14:textId="77777777" w:rsidR="00ED1706" w:rsidRPr="009C6265" w:rsidRDefault="001E6E57" w:rsidP="009C6265">
      <w:pPr>
        <w:pStyle w:val="Title"/>
        <w:jc w:val="center"/>
        <w:rPr>
          <w:b/>
        </w:rPr>
      </w:pPr>
      <w:r w:rsidRPr="009C6265">
        <w:rPr>
          <w:b/>
        </w:rPr>
        <w:t>Di</w:t>
      </w:r>
      <w:r w:rsidR="00ED1706" w:rsidRPr="009C6265">
        <w:rPr>
          <w:b/>
        </w:rPr>
        <w:t>versity, Equity, and Inclusion</w:t>
      </w:r>
    </w:p>
    <w:p w14:paraId="0423E893" w14:textId="77777777" w:rsidR="00E155D9" w:rsidRPr="009C6265" w:rsidRDefault="00ED1706" w:rsidP="009C6265">
      <w:pPr>
        <w:pStyle w:val="Title"/>
        <w:jc w:val="center"/>
        <w:rPr>
          <w:b/>
          <w:sz w:val="24"/>
        </w:rPr>
      </w:pPr>
      <w:r w:rsidRPr="009C6265">
        <w:rPr>
          <w:b/>
        </w:rPr>
        <w:t>Strategy Recommendation</w:t>
      </w:r>
    </w:p>
    <w:p w14:paraId="0423E894" w14:textId="77777777" w:rsidR="00ED1706" w:rsidRPr="00ED1706" w:rsidRDefault="00ED1706" w:rsidP="001E6E57">
      <w:pPr>
        <w:spacing w:after="0" w:line="240" w:lineRule="auto"/>
        <w:rPr>
          <w:rFonts w:ascii="Arial" w:hAnsi="Arial" w:cs="Arial"/>
        </w:rPr>
      </w:pPr>
    </w:p>
    <w:p w14:paraId="0423E895" w14:textId="77777777" w:rsidR="001E6E57" w:rsidRPr="00ED1706" w:rsidRDefault="001E6E57" w:rsidP="009C6265">
      <w:pPr>
        <w:pStyle w:val="Heading2"/>
      </w:pPr>
      <w:r w:rsidRPr="00ED1706">
        <w:t xml:space="preserve">DEI Strategy: </w:t>
      </w:r>
      <w:r w:rsidR="00ED1706" w:rsidRPr="00ED1706">
        <w:tab/>
      </w:r>
      <w:r w:rsidR="00ED1706" w:rsidRPr="00ED1706">
        <w:tab/>
      </w:r>
      <w:r w:rsidR="009C6265">
        <w:tab/>
      </w:r>
      <w:r w:rsidRPr="00ED1706">
        <w:t>Student Inclusion in Selection Process</w:t>
      </w:r>
    </w:p>
    <w:p w14:paraId="0423E896" w14:textId="77777777" w:rsidR="001E6E57" w:rsidRPr="00ED1706" w:rsidRDefault="001E6E57" w:rsidP="009C6265">
      <w:pPr>
        <w:pStyle w:val="Heading2"/>
      </w:pPr>
      <w:r w:rsidRPr="00ED1706">
        <w:t xml:space="preserve">ACHRO Workgroups: </w:t>
      </w:r>
      <w:r w:rsidR="00ED1706" w:rsidRPr="00ED1706">
        <w:tab/>
      </w:r>
      <w:r w:rsidRPr="00ED1706">
        <w:t>Screening Criteria; Interviews</w:t>
      </w:r>
    </w:p>
    <w:p w14:paraId="0423E897" w14:textId="77777777" w:rsidR="001E6E57" w:rsidRDefault="001E6E57" w:rsidP="001E6E57">
      <w:pPr>
        <w:spacing w:after="0" w:line="240" w:lineRule="auto"/>
      </w:pPr>
    </w:p>
    <w:p w14:paraId="0423E898" w14:textId="6049C506" w:rsidR="001E6E57" w:rsidRPr="00ED1706" w:rsidRDefault="001E6E57" w:rsidP="00ED1706">
      <w:pPr>
        <w:pStyle w:val="Subtitle"/>
        <w:rPr>
          <w:rStyle w:val="SubtleEmphasis"/>
        </w:rPr>
      </w:pPr>
      <w:r w:rsidRPr="00ED1706">
        <w:rPr>
          <w:rStyle w:val="SubtleEmphasis"/>
        </w:rPr>
        <w:t xml:space="preserve">Version Date: </w:t>
      </w:r>
      <w:r w:rsidR="00060B2D">
        <w:rPr>
          <w:rStyle w:val="SubtleEmphasis"/>
        </w:rPr>
        <w:t xml:space="preserve">November </w:t>
      </w:r>
      <w:r w:rsidR="008637BA">
        <w:rPr>
          <w:rStyle w:val="SubtleEmphasis"/>
        </w:rPr>
        <w:t>23</w:t>
      </w:r>
      <w:r w:rsidRPr="00ED1706">
        <w:rPr>
          <w:rStyle w:val="SubtleEmphasis"/>
        </w:rPr>
        <w:t>, 2020</w:t>
      </w:r>
    </w:p>
    <w:p w14:paraId="0423E899" w14:textId="77777777" w:rsidR="001E6E57" w:rsidRPr="00ED1706" w:rsidRDefault="001E6E57" w:rsidP="00ED1706">
      <w:pPr>
        <w:pStyle w:val="Heading1"/>
      </w:pPr>
      <w:r w:rsidRPr="00ED1706">
        <w:t>Issue Statement</w:t>
      </w:r>
    </w:p>
    <w:p w14:paraId="0423E89A" w14:textId="319D469E" w:rsidR="001E6E57" w:rsidRPr="00ED1706" w:rsidRDefault="001E6E57" w:rsidP="00ED1706">
      <w:pPr>
        <w:pStyle w:val="NoSpacing"/>
      </w:pPr>
      <w:r w:rsidRPr="00ED1706">
        <w:t xml:space="preserve">Commonly </w:t>
      </w:r>
      <w:r w:rsidR="00420D2A">
        <w:t>accepted</w:t>
      </w:r>
      <w:r w:rsidRPr="00ED1706">
        <w:t xml:space="preserve"> selection and interview processes and criteria fail to adequately assess </w:t>
      </w:r>
      <w:r w:rsidR="00DC71B1">
        <w:t>whether applicants</w:t>
      </w:r>
      <w:r w:rsidRPr="00ED1706">
        <w:t xml:space="preserve"> </w:t>
      </w:r>
      <w:r w:rsidR="00DC71B1">
        <w:t>will</w:t>
      </w:r>
      <w:r w:rsidRPr="00ED1706">
        <w:t xml:space="preserve"> effectively serve people from </w:t>
      </w:r>
      <w:r w:rsidR="00DC71B1">
        <w:t>various</w:t>
      </w:r>
      <w:r w:rsidRPr="00ED1706">
        <w:t xml:space="preserve"> racial, ethnic, </w:t>
      </w:r>
      <w:r w:rsidR="00A12C2F">
        <w:t>gender</w:t>
      </w:r>
      <w:r w:rsidRPr="00ED1706">
        <w:t xml:space="preserve">, </w:t>
      </w:r>
      <w:r w:rsidR="00DC71B1">
        <w:t>ability</w:t>
      </w:r>
      <w:r w:rsidRPr="00ED1706">
        <w:t xml:space="preserve">, cultural, socioeconomic, identity, and other </w:t>
      </w:r>
      <w:r w:rsidR="00A12C2F">
        <w:t xml:space="preserve">marginalized </w:t>
      </w:r>
      <w:r w:rsidRPr="00ED1706">
        <w:t>communities as a minimum qualification.</w:t>
      </w:r>
    </w:p>
    <w:p w14:paraId="0423E89B" w14:textId="77777777" w:rsidR="001E6E57" w:rsidRPr="00ED1706" w:rsidRDefault="001E6E57" w:rsidP="00ED1706">
      <w:pPr>
        <w:pStyle w:val="Heading1"/>
      </w:pPr>
      <w:r w:rsidRPr="00ED1706">
        <w:t>Strategy Proposal</w:t>
      </w:r>
    </w:p>
    <w:p w14:paraId="0423E89C" w14:textId="276AA721" w:rsidR="001E6E57" w:rsidRPr="00ED1706" w:rsidRDefault="001E6E57" w:rsidP="00ED1706">
      <w:pPr>
        <w:pStyle w:val="NoSpacing"/>
      </w:pPr>
      <w:r w:rsidRPr="00ED1706">
        <w:t>Increasing input from students in processes and criteria used for screening and interviewing applicants will provide more diverse perspectives on which candidates are considered qualified and increase the importance of serving diver</w:t>
      </w:r>
      <w:r w:rsidR="00DF6378">
        <w:t>se communities successfully as</w:t>
      </w:r>
      <w:r w:rsidRPr="00ED1706">
        <w:t xml:space="preserve"> minimum </w:t>
      </w:r>
      <w:r w:rsidR="00DF6378">
        <w:t xml:space="preserve">and preferred </w:t>
      </w:r>
      <w:r w:rsidRPr="00ED1706">
        <w:t>qualification</w:t>
      </w:r>
      <w:r w:rsidR="00DF6378">
        <w:t>s</w:t>
      </w:r>
      <w:r w:rsidRPr="00ED1706">
        <w:t>.</w:t>
      </w:r>
      <w:r w:rsidR="00E92C9D">
        <w:t xml:space="preserve"> ACHRO strongly recommends all Districts </w:t>
      </w:r>
      <w:r w:rsidR="00DF2E6E">
        <w:t>add student participation in all hiring committees.</w:t>
      </w:r>
    </w:p>
    <w:p w14:paraId="0423E89D" w14:textId="77777777" w:rsidR="001E6E57" w:rsidRPr="00ED1706" w:rsidRDefault="001E6E57" w:rsidP="00ED1706">
      <w:pPr>
        <w:pStyle w:val="Heading1"/>
      </w:pPr>
      <w:r w:rsidRPr="00ED1706">
        <w:t>Current Challenges</w:t>
      </w:r>
    </w:p>
    <w:p w14:paraId="0423E89E" w14:textId="77777777" w:rsidR="001E6E57" w:rsidRPr="00ED1706" w:rsidRDefault="001E6E57" w:rsidP="00ED1706">
      <w:pPr>
        <w:pStyle w:val="ListParagraph"/>
        <w:numPr>
          <w:ilvl w:val="0"/>
          <w:numId w:val="5"/>
        </w:numPr>
        <w:ind w:left="630"/>
      </w:pPr>
      <w:r w:rsidRPr="00ED1706">
        <w:t>Students typically cannot be available to serve as formal voting members of screening and interview committees due to scheduling conflicts (class schedules, work schedules, etc.)</w:t>
      </w:r>
    </w:p>
    <w:p w14:paraId="0423E89F" w14:textId="77777777" w:rsidR="001E6E57" w:rsidRPr="00ED1706" w:rsidRDefault="00E71EEE" w:rsidP="00ED1706">
      <w:pPr>
        <w:pStyle w:val="ListParagraph"/>
        <w:numPr>
          <w:ilvl w:val="0"/>
          <w:numId w:val="5"/>
        </w:numPr>
        <w:ind w:left="630"/>
      </w:pPr>
      <w:r w:rsidRPr="00ED1706">
        <w:t>Financial constraints may prevent students from being able to participate without pay</w:t>
      </w:r>
    </w:p>
    <w:p w14:paraId="0423E8A0" w14:textId="77777777" w:rsidR="00E71EEE" w:rsidRPr="00ED1706" w:rsidRDefault="00E71EEE" w:rsidP="00ED1706">
      <w:pPr>
        <w:pStyle w:val="ListParagraph"/>
        <w:numPr>
          <w:ilvl w:val="0"/>
          <w:numId w:val="5"/>
        </w:numPr>
        <w:ind w:left="630"/>
      </w:pPr>
      <w:r w:rsidRPr="00ED1706">
        <w:t>Districts are concerned with confidentiality in the hiring process and including multiple students makes it more likely for breaches to occur</w:t>
      </w:r>
    </w:p>
    <w:p w14:paraId="0423E8A1" w14:textId="77777777" w:rsidR="00E71EEE" w:rsidRPr="00ED1706" w:rsidRDefault="00E71EEE" w:rsidP="00ED1706">
      <w:pPr>
        <w:pStyle w:val="ListParagraph"/>
        <w:numPr>
          <w:ilvl w:val="0"/>
          <w:numId w:val="5"/>
        </w:numPr>
        <w:ind w:left="630"/>
      </w:pPr>
      <w:r w:rsidRPr="00ED1706">
        <w:t>Districts are concerned about ensuring EEO compliance and managing student participation while complying with internal EEO-related policies and complying with state and federal regulations</w:t>
      </w:r>
    </w:p>
    <w:p w14:paraId="0423E8A2" w14:textId="77777777" w:rsidR="00E71EEE" w:rsidRPr="00ED1706" w:rsidRDefault="00E71EEE" w:rsidP="00ED1706">
      <w:pPr>
        <w:pStyle w:val="ListParagraph"/>
        <w:numPr>
          <w:ilvl w:val="0"/>
          <w:numId w:val="5"/>
        </w:numPr>
        <w:ind w:left="630"/>
      </w:pPr>
      <w:r w:rsidRPr="00ED1706">
        <w:t>Districts are concerned students may not be adequately trained or possess skills necessary to participate in committees effectively</w:t>
      </w:r>
    </w:p>
    <w:p w14:paraId="19040C85" w14:textId="6F35E9A8" w:rsidR="008637BA" w:rsidRDefault="00737568" w:rsidP="00ED1706">
      <w:pPr>
        <w:pStyle w:val="ListParagraph"/>
        <w:numPr>
          <w:ilvl w:val="0"/>
          <w:numId w:val="5"/>
        </w:numPr>
        <w:ind w:left="630"/>
      </w:pPr>
      <w:r>
        <w:t>Concerns about s</w:t>
      </w:r>
      <w:r w:rsidR="00A54B7A">
        <w:t>tudent</w:t>
      </w:r>
      <w:r>
        <w:t>(s)</w:t>
      </w:r>
      <w:r w:rsidR="00444B66">
        <w:t xml:space="preserve"> </w:t>
      </w:r>
      <w:r>
        <w:t xml:space="preserve">participating in a selection committee </w:t>
      </w:r>
      <w:r w:rsidR="00444B66">
        <w:t>enroll</w:t>
      </w:r>
      <w:r>
        <w:t>ing</w:t>
      </w:r>
      <w:r w:rsidR="00444B66">
        <w:t xml:space="preserve"> in a course taught by </w:t>
      </w:r>
      <w:r>
        <w:t>a</w:t>
      </w:r>
      <w:r w:rsidR="00444B66">
        <w:t xml:space="preserve"> newly hired faculty</w:t>
      </w:r>
    </w:p>
    <w:p w14:paraId="5495AAF3" w14:textId="77777777" w:rsidR="00737568" w:rsidRDefault="00737568" w:rsidP="008637BA">
      <w:pPr>
        <w:pStyle w:val="ListParagraph"/>
        <w:numPr>
          <w:ilvl w:val="0"/>
          <w:numId w:val="5"/>
        </w:numPr>
        <w:ind w:left="630"/>
      </w:pPr>
      <w:r>
        <w:t>Getting buy-in from leadership and participatory governance groups</w:t>
      </w:r>
    </w:p>
    <w:p w14:paraId="249A48D1" w14:textId="425BCD27" w:rsidR="00163903" w:rsidRDefault="00737568" w:rsidP="008637BA">
      <w:pPr>
        <w:pStyle w:val="ListParagraph"/>
        <w:numPr>
          <w:ilvl w:val="0"/>
          <w:numId w:val="5"/>
        </w:numPr>
        <w:ind w:left="630"/>
      </w:pPr>
      <w:r>
        <w:t>C</w:t>
      </w:r>
      <w:r w:rsidR="00597A5C" w:rsidRPr="00597A5C">
        <w:t>hange management processes</w:t>
      </w:r>
      <w:r>
        <w:t xml:space="preserve"> to successfully integrate students into committees and facilitate effective decision-making</w:t>
      </w:r>
    </w:p>
    <w:p w14:paraId="0423E8A4" w14:textId="34E3DCCC" w:rsidR="00E71EEE" w:rsidRPr="00ED1706" w:rsidRDefault="00E71EEE" w:rsidP="00ED1706">
      <w:pPr>
        <w:pStyle w:val="Heading1"/>
      </w:pPr>
      <w:r w:rsidRPr="00ED1706">
        <w:t>Strategy Recommendations</w:t>
      </w:r>
    </w:p>
    <w:p w14:paraId="0423E8A5" w14:textId="77777777" w:rsidR="00E71EEE" w:rsidRPr="00ED1706" w:rsidRDefault="00E71EEE" w:rsidP="00ED1706">
      <w:pPr>
        <w:pStyle w:val="Heading2"/>
      </w:pPr>
      <w:r w:rsidRPr="00ED1706">
        <w:t>Formal Student Participation in Committees</w:t>
      </w:r>
    </w:p>
    <w:p w14:paraId="5399FC3D" w14:textId="07117612" w:rsidR="00374CDA" w:rsidRDefault="00C55979" w:rsidP="00ED1706">
      <w:pPr>
        <w:pStyle w:val="ListParagraph"/>
        <w:numPr>
          <w:ilvl w:val="0"/>
          <w:numId w:val="6"/>
        </w:numPr>
        <w:ind w:left="630"/>
      </w:pPr>
      <w:r>
        <w:t xml:space="preserve">Revise policies to require formal student participation in faculty and </w:t>
      </w:r>
      <w:r w:rsidR="00374CDA">
        <w:t xml:space="preserve">administrator </w:t>
      </w:r>
      <w:r w:rsidR="00913FAA">
        <w:t>committees</w:t>
      </w:r>
    </w:p>
    <w:p w14:paraId="0423E8A6" w14:textId="5AE9BA39" w:rsidR="00E71EEE" w:rsidRPr="00ED1706" w:rsidRDefault="00E71EEE" w:rsidP="00ED1706">
      <w:pPr>
        <w:pStyle w:val="ListParagraph"/>
        <w:numPr>
          <w:ilvl w:val="0"/>
          <w:numId w:val="6"/>
        </w:numPr>
        <w:ind w:left="630"/>
      </w:pPr>
      <w:r w:rsidRPr="00ED1706">
        <w:lastRenderedPageBreak/>
        <w:t xml:space="preserve">Review budgets allocated for </w:t>
      </w:r>
      <w:r w:rsidR="00737568">
        <w:t xml:space="preserve">recruitment and </w:t>
      </w:r>
      <w:r w:rsidRPr="00ED1706">
        <w:t xml:space="preserve">hiring processes </w:t>
      </w:r>
      <w:r w:rsidR="00737568">
        <w:t>to</w:t>
      </w:r>
      <w:r w:rsidRPr="00ED1706">
        <w:t xml:space="preserve"> determine whether </w:t>
      </w:r>
      <w:r w:rsidR="00737568">
        <w:t>funding</w:t>
      </w:r>
      <w:r w:rsidR="0063135D" w:rsidRPr="00ED1706">
        <w:t xml:space="preserve"> can be increased or reallocated so </w:t>
      </w:r>
      <w:r w:rsidRPr="00ED1706">
        <w:t>students can be hired as temporary employees and paid for time served in formal voting roles on committees</w:t>
      </w:r>
    </w:p>
    <w:p w14:paraId="0423E8A7" w14:textId="274CBF96" w:rsidR="00E71EEE" w:rsidRPr="00ED1706" w:rsidRDefault="00E71EEE" w:rsidP="00ED1706">
      <w:pPr>
        <w:pStyle w:val="ListParagraph"/>
        <w:numPr>
          <w:ilvl w:val="0"/>
          <w:numId w:val="6"/>
        </w:numPr>
        <w:ind w:left="630"/>
      </w:pPr>
      <w:r w:rsidRPr="00ED1706">
        <w:t xml:space="preserve">Develop asynchronous training modules on effective practices in screening applications, evaluating qualifications, selecting applicants for interviews, writing interview questions, conducting interviews, assessing responses during interviews, EEO, </w:t>
      </w:r>
      <w:r w:rsidR="00597A5C">
        <w:t>how to ass</w:t>
      </w:r>
      <w:r w:rsidR="00317C2D">
        <w:t xml:space="preserve">ess and advocate for DEI qualifications,  </w:t>
      </w:r>
      <w:r w:rsidRPr="00ED1706">
        <w:t xml:space="preserve">and other skills necessary </w:t>
      </w:r>
      <w:r w:rsidR="0063135D" w:rsidRPr="00ED1706">
        <w:t>to participate in committees to eliminate scheduling issues for student training</w:t>
      </w:r>
    </w:p>
    <w:p w14:paraId="0423E8A8" w14:textId="465E97C9" w:rsidR="0063135D" w:rsidRPr="00ED1706" w:rsidRDefault="0063135D" w:rsidP="00ED1706">
      <w:pPr>
        <w:pStyle w:val="ListParagraph"/>
        <w:numPr>
          <w:ilvl w:val="0"/>
          <w:numId w:val="6"/>
        </w:numPr>
        <w:ind w:left="630"/>
      </w:pPr>
      <w:r w:rsidRPr="00ED1706">
        <w:t>Provide opportunities for students to serve as formal voting members in specific tasks within screening and interview committees without having to be part of every phase. Include different students in each phase as needed to have students involved in every part of the process.</w:t>
      </w:r>
    </w:p>
    <w:p w14:paraId="0423E8A9" w14:textId="77777777" w:rsidR="0063135D" w:rsidRPr="00ED1706" w:rsidRDefault="0063135D" w:rsidP="009C6265">
      <w:pPr>
        <w:pStyle w:val="ListParagraph"/>
        <w:numPr>
          <w:ilvl w:val="1"/>
          <w:numId w:val="6"/>
        </w:numPr>
        <w:ind w:left="1260"/>
      </w:pPr>
      <w:r w:rsidRPr="00ED1706">
        <w:t>Developing screening criteria for application review</w:t>
      </w:r>
    </w:p>
    <w:p w14:paraId="0423E8AA" w14:textId="77777777" w:rsidR="0063135D" w:rsidRPr="00ED1706" w:rsidRDefault="0063135D" w:rsidP="009C6265">
      <w:pPr>
        <w:pStyle w:val="ListParagraph"/>
        <w:numPr>
          <w:ilvl w:val="1"/>
          <w:numId w:val="6"/>
        </w:numPr>
        <w:ind w:left="1260"/>
      </w:pPr>
      <w:r w:rsidRPr="00ED1706">
        <w:t>Screening applications</w:t>
      </w:r>
    </w:p>
    <w:p w14:paraId="0423E8AB" w14:textId="77777777" w:rsidR="0063135D" w:rsidRPr="00ED1706" w:rsidRDefault="0063135D" w:rsidP="009C6265">
      <w:pPr>
        <w:pStyle w:val="ListParagraph"/>
        <w:numPr>
          <w:ilvl w:val="1"/>
          <w:numId w:val="6"/>
        </w:numPr>
        <w:ind w:left="1260"/>
      </w:pPr>
      <w:r w:rsidRPr="00ED1706">
        <w:t>Writing interview questions</w:t>
      </w:r>
    </w:p>
    <w:p w14:paraId="0423E8AC" w14:textId="77777777" w:rsidR="0063135D" w:rsidRPr="00ED1706" w:rsidRDefault="0063135D" w:rsidP="009C6265">
      <w:pPr>
        <w:pStyle w:val="ListParagraph"/>
        <w:numPr>
          <w:ilvl w:val="1"/>
          <w:numId w:val="6"/>
        </w:numPr>
        <w:ind w:left="1260"/>
      </w:pPr>
      <w:r w:rsidRPr="00ED1706">
        <w:t>Conducting interviews</w:t>
      </w:r>
    </w:p>
    <w:p w14:paraId="0423E8AD" w14:textId="77777777" w:rsidR="0063135D" w:rsidRPr="00ED1706" w:rsidRDefault="0063135D" w:rsidP="009C6265">
      <w:pPr>
        <w:pStyle w:val="ListParagraph"/>
        <w:numPr>
          <w:ilvl w:val="1"/>
          <w:numId w:val="6"/>
        </w:numPr>
        <w:ind w:left="1260"/>
      </w:pPr>
      <w:r w:rsidRPr="00ED1706">
        <w:t>Participating in teaching/work demonstrations</w:t>
      </w:r>
    </w:p>
    <w:p w14:paraId="0423E8AE" w14:textId="4506EE7B" w:rsidR="0063135D" w:rsidRDefault="0063135D" w:rsidP="00ED1706">
      <w:pPr>
        <w:pStyle w:val="ListParagraph"/>
        <w:numPr>
          <w:ilvl w:val="0"/>
          <w:numId w:val="6"/>
        </w:numPr>
        <w:ind w:left="630"/>
      </w:pPr>
      <w:r w:rsidRPr="00ED1706">
        <w:t>Diversify student participation by requesting student representatives from a variety of campus organizations</w:t>
      </w:r>
      <w:r w:rsidR="00737568">
        <w:t>, especially organizations with a diversity, equity, and/or inclusion focus</w:t>
      </w:r>
    </w:p>
    <w:p w14:paraId="35F7CFE8" w14:textId="01C59449" w:rsidR="007A5A53" w:rsidRPr="00ED1706" w:rsidRDefault="00745FD8" w:rsidP="00ED1706">
      <w:pPr>
        <w:pStyle w:val="ListParagraph"/>
        <w:numPr>
          <w:ilvl w:val="0"/>
          <w:numId w:val="6"/>
        </w:numPr>
        <w:ind w:left="630"/>
      </w:pPr>
      <w:r>
        <w:t xml:space="preserve">For faculty positions, consider courses likely to be assigned to selected applicant and </w:t>
      </w:r>
      <w:r w:rsidR="008723A4">
        <w:t xml:space="preserve">include students who have already completed those courses or are highly unlikely to take those courses given their </w:t>
      </w:r>
      <w:r w:rsidR="00BB53EE">
        <w:t>academic program</w:t>
      </w:r>
    </w:p>
    <w:p w14:paraId="0423E8AF" w14:textId="77777777" w:rsidR="0063135D" w:rsidRPr="00ED1706" w:rsidRDefault="0063135D" w:rsidP="009C6265">
      <w:pPr>
        <w:pStyle w:val="Heading2"/>
      </w:pPr>
      <w:r w:rsidRPr="00ED1706">
        <w:t>Informal Student Participation in Committees</w:t>
      </w:r>
    </w:p>
    <w:p w14:paraId="77AE68B1" w14:textId="77777777" w:rsidR="00913FAA" w:rsidRDefault="00374CDA" w:rsidP="009C6265">
      <w:pPr>
        <w:pStyle w:val="ListParagraph"/>
        <w:numPr>
          <w:ilvl w:val="0"/>
          <w:numId w:val="7"/>
        </w:numPr>
        <w:ind w:left="630"/>
      </w:pPr>
      <w:r>
        <w:t xml:space="preserve">Revise policies to require informal student participation in all </w:t>
      </w:r>
      <w:r w:rsidR="00913FAA">
        <w:t>committees</w:t>
      </w:r>
    </w:p>
    <w:p w14:paraId="0423E8B0" w14:textId="6817E4B9" w:rsidR="004F2B89" w:rsidRPr="009C6265" w:rsidRDefault="004F2B89" w:rsidP="009C6265">
      <w:pPr>
        <w:pStyle w:val="ListParagraph"/>
        <w:numPr>
          <w:ilvl w:val="0"/>
          <w:numId w:val="7"/>
        </w:numPr>
        <w:ind w:left="630"/>
      </w:pPr>
      <w:r w:rsidRPr="009C6265">
        <w:t>Prior to application screening, invite students to committee meeting to provide their perspective on effective performance in the position</w:t>
      </w:r>
    </w:p>
    <w:p w14:paraId="0423E8B1" w14:textId="77777777" w:rsidR="004F2B89" w:rsidRPr="009C6265" w:rsidRDefault="004F2B89" w:rsidP="009C6265">
      <w:pPr>
        <w:pStyle w:val="ListParagraph"/>
        <w:numPr>
          <w:ilvl w:val="1"/>
          <w:numId w:val="7"/>
        </w:numPr>
        <w:ind w:left="1260"/>
      </w:pPr>
      <w:r w:rsidRPr="009C6265">
        <w:t>What skills and abilities do great professors have?</w:t>
      </w:r>
    </w:p>
    <w:p w14:paraId="0423E8B2" w14:textId="77777777" w:rsidR="004F2B89" w:rsidRPr="009C6265" w:rsidRDefault="004F2B89" w:rsidP="009C6265">
      <w:pPr>
        <w:pStyle w:val="ListParagraph"/>
        <w:numPr>
          <w:ilvl w:val="1"/>
          <w:numId w:val="7"/>
        </w:numPr>
        <w:ind w:left="1260"/>
      </w:pPr>
      <w:r w:rsidRPr="009C6265">
        <w:t>What does great service from Financial Aid staff look like?</w:t>
      </w:r>
    </w:p>
    <w:p w14:paraId="0423E8B3" w14:textId="77777777" w:rsidR="004F2B89" w:rsidRPr="009C6265" w:rsidRDefault="004F2B89" w:rsidP="009C6265">
      <w:pPr>
        <w:pStyle w:val="ListParagraph"/>
        <w:numPr>
          <w:ilvl w:val="1"/>
          <w:numId w:val="7"/>
        </w:numPr>
        <w:ind w:left="1260"/>
      </w:pPr>
      <w:r w:rsidRPr="009C6265">
        <w:t>What skills and abilities to you want to see in a Counselor?</w:t>
      </w:r>
    </w:p>
    <w:p w14:paraId="0423E8B4" w14:textId="77777777" w:rsidR="0063135D" w:rsidRPr="009C6265" w:rsidRDefault="0063135D" w:rsidP="009C6265">
      <w:pPr>
        <w:pStyle w:val="ListParagraph"/>
        <w:numPr>
          <w:ilvl w:val="0"/>
          <w:numId w:val="7"/>
        </w:numPr>
        <w:ind w:left="630"/>
      </w:pPr>
      <w:r w:rsidRPr="009C6265">
        <w:t>Invite students to committee meetings to discuss criteria used to screen applications and select applicants for interviews</w:t>
      </w:r>
    </w:p>
    <w:p w14:paraId="0423E8B5" w14:textId="77777777" w:rsidR="0063135D" w:rsidRPr="009C6265" w:rsidRDefault="0063135D" w:rsidP="009C6265">
      <w:pPr>
        <w:pStyle w:val="ListParagraph"/>
        <w:numPr>
          <w:ilvl w:val="0"/>
          <w:numId w:val="7"/>
        </w:numPr>
        <w:ind w:left="630"/>
      </w:pPr>
      <w:r w:rsidRPr="009C6265">
        <w:t>Invite students to committee meetings to provide recommendations on questions to be used in interviews and input on evaluating responses to questions</w:t>
      </w:r>
    </w:p>
    <w:p w14:paraId="0423E8B6" w14:textId="77777777" w:rsidR="0063135D" w:rsidRPr="009C6265" w:rsidRDefault="0063135D" w:rsidP="009C6265">
      <w:pPr>
        <w:pStyle w:val="ListParagraph"/>
        <w:numPr>
          <w:ilvl w:val="0"/>
          <w:numId w:val="7"/>
        </w:numPr>
        <w:ind w:left="630"/>
      </w:pPr>
      <w:r w:rsidRPr="009C6265">
        <w:t xml:space="preserve">Invite students to </w:t>
      </w:r>
      <w:r w:rsidR="004F2B89" w:rsidRPr="009C6265">
        <w:t>review application materials and provide input to committees</w:t>
      </w:r>
    </w:p>
    <w:p w14:paraId="0423E8B7" w14:textId="77777777" w:rsidR="004F2B89" w:rsidRPr="009C6265" w:rsidRDefault="004F2B89" w:rsidP="009C6265">
      <w:pPr>
        <w:pStyle w:val="ListParagraph"/>
        <w:numPr>
          <w:ilvl w:val="0"/>
          <w:numId w:val="7"/>
        </w:numPr>
        <w:ind w:left="630"/>
      </w:pPr>
      <w:r w:rsidRPr="009C6265">
        <w:t>Invite students to observe interviews and provide input to committees</w:t>
      </w:r>
    </w:p>
    <w:p w14:paraId="0423E8B8" w14:textId="77777777" w:rsidR="004F2B89" w:rsidRPr="009C6265" w:rsidRDefault="004F2B89" w:rsidP="009C6265">
      <w:pPr>
        <w:pStyle w:val="ListParagraph"/>
        <w:numPr>
          <w:ilvl w:val="0"/>
          <w:numId w:val="7"/>
        </w:numPr>
        <w:ind w:left="630"/>
      </w:pPr>
      <w:r w:rsidRPr="009C6265">
        <w:t>Invite students to observe teaching/work demonstrations and provide input to committees</w:t>
      </w:r>
    </w:p>
    <w:p w14:paraId="0423E8B9" w14:textId="4213880E" w:rsidR="00ED1706" w:rsidRDefault="00ED1706" w:rsidP="009C6265">
      <w:pPr>
        <w:pStyle w:val="ListParagraph"/>
        <w:numPr>
          <w:ilvl w:val="0"/>
          <w:numId w:val="7"/>
        </w:numPr>
        <w:ind w:left="630"/>
      </w:pPr>
      <w:r w:rsidRPr="009C6265">
        <w:t>Diversify student participation by requesting student representatives from a variety of campus organizations</w:t>
      </w:r>
    </w:p>
    <w:p w14:paraId="02576379" w14:textId="65BCAD6E" w:rsidR="004D1DA1" w:rsidRDefault="00182174" w:rsidP="00182174">
      <w:pPr>
        <w:pStyle w:val="Heading2"/>
      </w:pPr>
      <w:r>
        <w:t>Student Participation in Final Interviews</w:t>
      </w:r>
    </w:p>
    <w:p w14:paraId="74584C78" w14:textId="77777777" w:rsidR="00F8380B" w:rsidRDefault="00913FAA" w:rsidP="00182174">
      <w:pPr>
        <w:pStyle w:val="ListParagraph"/>
        <w:numPr>
          <w:ilvl w:val="0"/>
          <w:numId w:val="9"/>
        </w:numPr>
        <w:ind w:left="630"/>
      </w:pPr>
      <w:r>
        <w:t>CEOs</w:t>
      </w:r>
      <w:r w:rsidR="003D70A9">
        <w:t xml:space="preserve"> </w:t>
      </w:r>
      <w:r>
        <w:t xml:space="preserve">invite students to </w:t>
      </w:r>
      <w:r w:rsidR="00D52E62">
        <w:t>participate in final interviews</w:t>
      </w:r>
    </w:p>
    <w:p w14:paraId="125641E9" w14:textId="6D3B6D91" w:rsidR="00182174" w:rsidRDefault="00F8380B" w:rsidP="00182174">
      <w:pPr>
        <w:pStyle w:val="ListParagraph"/>
        <w:numPr>
          <w:ilvl w:val="0"/>
          <w:numId w:val="9"/>
        </w:numPr>
        <w:ind w:left="630"/>
      </w:pPr>
      <w:r>
        <w:t>Participation may be to observe only</w:t>
      </w:r>
      <w:r w:rsidR="00D52E62">
        <w:t xml:space="preserve"> and </w:t>
      </w:r>
      <w:r w:rsidR="007703D9">
        <w:t xml:space="preserve">then </w:t>
      </w:r>
      <w:r w:rsidR="00D52E62">
        <w:t>provide input during deliberation</w:t>
      </w:r>
      <w:r w:rsidR="00342940">
        <w:t>s; or,</w:t>
      </w:r>
    </w:p>
    <w:p w14:paraId="0D552E13" w14:textId="12568770" w:rsidR="00342940" w:rsidRPr="00182174" w:rsidRDefault="00342940" w:rsidP="00182174">
      <w:pPr>
        <w:pStyle w:val="ListParagraph"/>
        <w:numPr>
          <w:ilvl w:val="0"/>
          <w:numId w:val="9"/>
        </w:numPr>
        <w:ind w:left="630"/>
      </w:pPr>
      <w:r>
        <w:t>Participation may include asking prepared questions or engaging in open discussion</w:t>
      </w:r>
      <w:r w:rsidR="00036F8A">
        <w:t xml:space="preserve"> with candidates</w:t>
      </w:r>
    </w:p>
    <w:p w14:paraId="0423E8BA" w14:textId="77777777" w:rsidR="004F2B89" w:rsidRPr="00ED1706" w:rsidRDefault="004F2B89" w:rsidP="009C6265">
      <w:pPr>
        <w:pStyle w:val="Heading1"/>
      </w:pPr>
      <w:r w:rsidRPr="00ED1706">
        <w:lastRenderedPageBreak/>
        <w:t>EEO and Compliance Considerations</w:t>
      </w:r>
      <w:r w:rsidR="00ED1706" w:rsidRPr="00ED1706">
        <w:t xml:space="preserve"> and Recommendations</w:t>
      </w:r>
    </w:p>
    <w:p w14:paraId="0423E8BB" w14:textId="70D56169" w:rsidR="004F2B89" w:rsidRPr="009C6265" w:rsidRDefault="004F2B89" w:rsidP="009C6265">
      <w:pPr>
        <w:pStyle w:val="ListParagraph"/>
        <w:numPr>
          <w:ilvl w:val="0"/>
          <w:numId w:val="8"/>
        </w:numPr>
        <w:ind w:left="630"/>
      </w:pPr>
      <w:r w:rsidRPr="009C6265">
        <w:t>Do not choose students to participate based solely on</w:t>
      </w:r>
      <w:r w:rsidR="00ED1706" w:rsidRPr="009C6265">
        <w:t xml:space="preserve"> their</w:t>
      </w:r>
      <w:r w:rsidRPr="009C6265">
        <w:t xml:space="preserve"> race, ethn</w:t>
      </w:r>
      <w:r w:rsidR="00ED1706" w:rsidRPr="009C6265">
        <w:t xml:space="preserve">icity, </w:t>
      </w:r>
      <w:r w:rsidR="007A5A53">
        <w:t>gender</w:t>
      </w:r>
      <w:r w:rsidR="00ED1706" w:rsidRPr="009C6265">
        <w:t>, disability status, and other protected statuses or the protected status of an applicant</w:t>
      </w:r>
    </w:p>
    <w:p w14:paraId="0423E8BC" w14:textId="397EBF22" w:rsidR="00ED1706" w:rsidRPr="009C6265" w:rsidRDefault="00ED1706" w:rsidP="009C6265">
      <w:pPr>
        <w:pStyle w:val="ListParagraph"/>
        <w:numPr>
          <w:ilvl w:val="0"/>
          <w:numId w:val="8"/>
        </w:numPr>
        <w:ind w:left="630"/>
      </w:pPr>
      <w:r w:rsidRPr="009C6265">
        <w:t xml:space="preserve">Request participation from a variety of student groups and organizations to create diverse participation without using a protected status as a </w:t>
      </w:r>
      <w:r w:rsidR="00036F8A" w:rsidRPr="009C6265">
        <w:t>criterion</w:t>
      </w:r>
      <w:r w:rsidRPr="009C6265">
        <w:t xml:space="preserve"> for participation</w:t>
      </w:r>
    </w:p>
    <w:p w14:paraId="0423E8BD" w14:textId="6D14313C" w:rsidR="00ED1706" w:rsidRDefault="00ED1706" w:rsidP="009C6265">
      <w:pPr>
        <w:pStyle w:val="ListParagraph"/>
        <w:numPr>
          <w:ilvl w:val="0"/>
          <w:numId w:val="8"/>
        </w:numPr>
        <w:ind w:left="630"/>
      </w:pPr>
      <w:r w:rsidRPr="009C6265">
        <w:t>Provide EEO training to students participating in selection processes</w:t>
      </w:r>
    </w:p>
    <w:p w14:paraId="3AB1BAF7" w14:textId="57419444" w:rsidR="001A4DEB" w:rsidRPr="009C6265" w:rsidRDefault="001A4DEB" w:rsidP="009C6265">
      <w:pPr>
        <w:pStyle w:val="ListParagraph"/>
        <w:numPr>
          <w:ilvl w:val="0"/>
          <w:numId w:val="8"/>
        </w:numPr>
        <w:ind w:left="630"/>
      </w:pPr>
      <w:r>
        <w:t xml:space="preserve">Provide training to </w:t>
      </w:r>
      <w:r w:rsidR="0049695C">
        <w:t xml:space="preserve">participating </w:t>
      </w:r>
      <w:r>
        <w:t xml:space="preserve">students </w:t>
      </w:r>
      <w:r w:rsidR="00D31BCE">
        <w:t xml:space="preserve">on </w:t>
      </w:r>
      <w:r w:rsidR="0049695C">
        <w:t xml:space="preserve">effective </w:t>
      </w:r>
      <w:r w:rsidR="003E0286">
        <w:t xml:space="preserve">and equitable </w:t>
      </w:r>
      <w:r w:rsidR="0049695C">
        <w:t xml:space="preserve">selection methods, techniques, </w:t>
      </w:r>
      <w:r w:rsidR="003E0286">
        <w:t>and practices</w:t>
      </w:r>
    </w:p>
    <w:p w14:paraId="0423E8BE" w14:textId="77777777" w:rsidR="00ED1706" w:rsidRPr="009C6265" w:rsidRDefault="00ED1706" w:rsidP="009C6265">
      <w:pPr>
        <w:pStyle w:val="ListParagraph"/>
        <w:numPr>
          <w:ilvl w:val="0"/>
          <w:numId w:val="8"/>
        </w:numPr>
        <w:ind w:left="630"/>
      </w:pPr>
      <w:r w:rsidRPr="009C6265">
        <w:t>Provide training and guidance to committee members on assessing student input and maintaining awareness of biases based on applicants’ protected status</w:t>
      </w:r>
    </w:p>
    <w:sectPr w:rsidR="00ED1706" w:rsidRPr="009C6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2022"/>
    <w:multiLevelType w:val="hybridMultilevel"/>
    <w:tmpl w:val="FCCC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401"/>
    <w:multiLevelType w:val="hybridMultilevel"/>
    <w:tmpl w:val="01FED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57F99"/>
    <w:multiLevelType w:val="hybridMultilevel"/>
    <w:tmpl w:val="C2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560D4"/>
    <w:multiLevelType w:val="hybridMultilevel"/>
    <w:tmpl w:val="FC9CA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4F381A"/>
    <w:multiLevelType w:val="hybridMultilevel"/>
    <w:tmpl w:val="DEA86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1C5849"/>
    <w:multiLevelType w:val="hybridMultilevel"/>
    <w:tmpl w:val="7384E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D2736A"/>
    <w:multiLevelType w:val="hybridMultilevel"/>
    <w:tmpl w:val="E058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A6052"/>
    <w:multiLevelType w:val="hybridMultilevel"/>
    <w:tmpl w:val="D9842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45744"/>
    <w:multiLevelType w:val="hybridMultilevel"/>
    <w:tmpl w:val="20C69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5"/>
  </w:num>
  <w:num w:numId="6">
    <w:abstractNumId w:val="8"/>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57"/>
    <w:rsid w:val="00036F8A"/>
    <w:rsid w:val="00060B2D"/>
    <w:rsid w:val="00063C5D"/>
    <w:rsid w:val="000C0EE3"/>
    <w:rsid w:val="00163903"/>
    <w:rsid w:val="00172CA6"/>
    <w:rsid w:val="00182174"/>
    <w:rsid w:val="001A4DEB"/>
    <w:rsid w:val="001E6E57"/>
    <w:rsid w:val="00317C2D"/>
    <w:rsid w:val="00342940"/>
    <w:rsid w:val="00374CDA"/>
    <w:rsid w:val="003D70A9"/>
    <w:rsid w:val="003E0286"/>
    <w:rsid w:val="003F4E21"/>
    <w:rsid w:val="00420D2A"/>
    <w:rsid w:val="00444B66"/>
    <w:rsid w:val="0049695C"/>
    <w:rsid w:val="004C257D"/>
    <w:rsid w:val="004D1DA1"/>
    <w:rsid w:val="004F2B89"/>
    <w:rsid w:val="00597A5C"/>
    <w:rsid w:val="0063135D"/>
    <w:rsid w:val="00737568"/>
    <w:rsid w:val="00745FD8"/>
    <w:rsid w:val="007703D9"/>
    <w:rsid w:val="007A5A53"/>
    <w:rsid w:val="008637BA"/>
    <w:rsid w:val="008723A4"/>
    <w:rsid w:val="00913FAA"/>
    <w:rsid w:val="00975E00"/>
    <w:rsid w:val="009C6265"/>
    <w:rsid w:val="00A12C2F"/>
    <w:rsid w:val="00A51779"/>
    <w:rsid w:val="00A54B7A"/>
    <w:rsid w:val="00AF47C8"/>
    <w:rsid w:val="00BB53EE"/>
    <w:rsid w:val="00C55979"/>
    <w:rsid w:val="00D31BCE"/>
    <w:rsid w:val="00D35941"/>
    <w:rsid w:val="00D52E62"/>
    <w:rsid w:val="00DC71B1"/>
    <w:rsid w:val="00DF2E6E"/>
    <w:rsid w:val="00DF6378"/>
    <w:rsid w:val="00E155D9"/>
    <w:rsid w:val="00E71EEE"/>
    <w:rsid w:val="00E92C9D"/>
    <w:rsid w:val="00ED1706"/>
    <w:rsid w:val="00F8380B"/>
    <w:rsid w:val="00FE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E892"/>
  <w15:chartTrackingRefBased/>
  <w15:docId w15:val="{6E96B502-9755-4F30-BAAE-2315BEE7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1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E57"/>
    <w:pPr>
      <w:ind w:left="720"/>
      <w:contextualSpacing/>
    </w:pPr>
  </w:style>
  <w:style w:type="paragraph" w:styleId="Title">
    <w:name w:val="Title"/>
    <w:basedOn w:val="Normal"/>
    <w:next w:val="Normal"/>
    <w:link w:val="TitleChar"/>
    <w:uiPriority w:val="10"/>
    <w:qFormat/>
    <w:rsid w:val="00ED17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17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170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D17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1706"/>
    <w:rPr>
      <w:rFonts w:eastAsiaTheme="minorEastAsia"/>
      <w:color w:val="5A5A5A" w:themeColor="text1" w:themeTint="A5"/>
      <w:spacing w:val="15"/>
    </w:rPr>
  </w:style>
  <w:style w:type="paragraph" w:styleId="NoSpacing">
    <w:name w:val="No Spacing"/>
    <w:uiPriority w:val="1"/>
    <w:qFormat/>
    <w:rsid w:val="00ED1706"/>
    <w:pPr>
      <w:spacing w:after="0" w:line="240" w:lineRule="auto"/>
    </w:pPr>
  </w:style>
  <w:style w:type="character" w:styleId="SubtleEmphasis">
    <w:name w:val="Subtle Emphasis"/>
    <w:basedOn w:val="DefaultParagraphFont"/>
    <w:uiPriority w:val="19"/>
    <w:qFormat/>
    <w:rsid w:val="00ED1706"/>
    <w:rPr>
      <w:i/>
      <w:iCs/>
      <w:color w:val="404040" w:themeColor="text1" w:themeTint="BF"/>
    </w:rPr>
  </w:style>
  <w:style w:type="character" w:customStyle="1" w:styleId="Heading2Char">
    <w:name w:val="Heading 2 Char"/>
    <w:basedOn w:val="DefaultParagraphFont"/>
    <w:link w:val="Heading2"/>
    <w:uiPriority w:val="9"/>
    <w:rsid w:val="00ED1706"/>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60B2D"/>
    <w:pPr>
      <w:spacing w:after="0" w:line="240" w:lineRule="auto"/>
    </w:pPr>
  </w:style>
  <w:style w:type="paragraph" w:styleId="BalloonText">
    <w:name w:val="Balloon Text"/>
    <w:basedOn w:val="Normal"/>
    <w:link w:val="BalloonTextChar"/>
    <w:uiPriority w:val="99"/>
    <w:semiHidden/>
    <w:unhideWhenUsed/>
    <w:rsid w:val="00060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34E2-B88F-4C0B-A0C9-C6FCB1AC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Shasta College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Gregory</dc:creator>
  <cp:keywords/>
  <dc:description/>
  <cp:lastModifiedBy>Ruth</cp:lastModifiedBy>
  <cp:revision>2</cp:revision>
  <dcterms:created xsi:type="dcterms:W3CDTF">2020-12-13T19:41:00Z</dcterms:created>
  <dcterms:modified xsi:type="dcterms:W3CDTF">2020-12-13T19:41:00Z</dcterms:modified>
</cp:coreProperties>
</file>