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82E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Superintendent/President - Chief Executive Officer</w:t>
      </w:r>
    </w:p>
    <w:p w14:paraId="45419D4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13B4E5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Salary: Negotiable</w:t>
      </w:r>
    </w:p>
    <w:p w14:paraId="5B3A07A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C44382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Job Type: Educational Administrator</w:t>
      </w:r>
    </w:p>
    <w:p w14:paraId="402C2FF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A38650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Job Number: 12/2022-ED7</w:t>
      </w:r>
    </w:p>
    <w:p w14:paraId="6089938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8ED091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Closing: 1/20/2023 11:59 PM Pacific</w:t>
      </w:r>
    </w:p>
    <w:p w14:paraId="5882A4E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26FCFAD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Location: Santa Barbara, CA</w:t>
      </w:r>
    </w:p>
    <w:p w14:paraId="522F406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9C586E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Department: Executive Office Staff</w:t>
      </w:r>
    </w:p>
    <w:p w14:paraId="29D5389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3E7D4D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Basic Functions</w:t>
      </w:r>
    </w:p>
    <w:p w14:paraId="1FDCFE7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C1BFF3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SCOPE OF DUTIES</w:t>
      </w:r>
    </w:p>
    <w:p w14:paraId="591AB9D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1587DC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The Superintendent/President is the Chief Executive Officer (CEO) of the Santa Barbara Community College District who reports directly to the </w:t>
      </w:r>
      <w:proofErr w:type="gramStart"/>
      <w:r w:rsidRPr="00FD571B">
        <w:rPr>
          <w:rFonts w:ascii="Helvetica" w:eastAsia="Times New Roman" w:hAnsi="Helvetica" w:cs="Helvetica"/>
          <w:color w:val="1D2228"/>
          <w:sz w:val="20"/>
          <w:szCs w:val="20"/>
        </w:rPr>
        <w:t>seven member</w:t>
      </w:r>
      <w:proofErr w:type="gramEnd"/>
      <w:r w:rsidRPr="00FD571B">
        <w:rPr>
          <w:rFonts w:ascii="Helvetica" w:eastAsia="Times New Roman" w:hAnsi="Helvetica" w:cs="Helvetica"/>
          <w:color w:val="1D2228"/>
          <w:sz w:val="20"/>
          <w:szCs w:val="20"/>
        </w:rPr>
        <w:t xml:space="preserve"> elected Board of Trustees and is responsible for implementing the policies and directions set by the Board of Trustees. The Superintendent/President oversees all operational aspects of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 xml:space="preserve"> including accreditation, planning and strategic development, fiscal stability and the programs and resources of the College with a central focus on student success. In alignment with the values, mission and vision of the District, the Superintendent/President works collaboratively with college constituencies, the diverse communities in the District and the SBCC Foundation to provide students with excellent credit and noncredit educational opportunities to attain their goals for employment, career advancement, entrepreneurship, or personal enrichment. As the CEO of the District the Superintendent/President is also the face of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 xml:space="preserve"> - an active visible leader in the community who represents the College to community members, groups, businesses, nonprofits, public school districts, other higher education institutions, the Chancellor's Office of the California Community Colleges, and local, state and national government agencies and elected officials.</w:t>
      </w:r>
    </w:p>
    <w:p w14:paraId="6ADEA4E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A69B2F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RECRUITMENT &amp; HIRE TIMELINE</w:t>
      </w:r>
    </w:p>
    <w:p w14:paraId="4404C29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5A91E1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Position Closes: Friday, January 20, 2023 (applications must be received by midnight PST)</w:t>
      </w:r>
    </w:p>
    <w:p w14:paraId="43F494B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8FA6FC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Level 1 Zoom Interviews: Tuesday, February 21 and Wednesday, February 22, 2023</w:t>
      </w:r>
    </w:p>
    <w:p w14:paraId="5A9ECE5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Level 2 In-Person Interviews: Wednesday, March 1 and Thursday, March 2, 2023</w:t>
      </w:r>
    </w:p>
    <w:p w14:paraId="195F413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655B1B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Candidate Bios and Photos Due: Monday, March 6, 2023 (If selected finalist)</w:t>
      </w:r>
    </w:p>
    <w:p w14:paraId="5090D34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F059A5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Community Forums: Tuesday, March </w:t>
      </w:r>
      <w:proofErr w:type="gramStart"/>
      <w:r w:rsidRPr="00FD571B">
        <w:rPr>
          <w:rFonts w:ascii="Helvetica" w:eastAsia="Times New Roman" w:hAnsi="Helvetica" w:cs="Helvetica"/>
          <w:color w:val="1D2228"/>
          <w:sz w:val="20"/>
          <w:szCs w:val="20"/>
        </w:rPr>
        <w:t>14</w:t>
      </w:r>
      <w:proofErr w:type="gramEnd"/>
      <w:r w:rsidRPr="00FD571B">
        <w:rPr>
          <w:rFonts w:ascii="Helvetica" w:eastAsia="Times New Roman" w:hAnsi="Helvetica" w:cs="Helvetica"/>
          <w:color w:val="1D2228"/>
          <w:sz w:val="20"/>
          <w:szCs w:val="20"/>
        </w:rPr>
        <w:t xml:space="preserve"> and Wednesday March 15, 2023</w:t>
      </w:r>
    </w:p>
    <w:p w14:paraId="74FDDB4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9D157E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Final Board of Trustee Interviews: Friday, March 17 and Saturday, March 18, 2023</w:t>
      </w:r>
    </w:p>
    <w:p w14:paraId="7F262C8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SBCC Closed Session Board Meeting &amp; Public Announcement of Top Candidate: Saturday, March 18 or Sunday, March 19, 2023</w:t>
      </w:r>
    </w:p>
    <w:p w14:paraId="768741A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DEECBB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SBCC Board of Trustees Meeting to approve contract: Thursday, April 13, 2023</w:t>
      </w:r>
    </w:p>
    <w:p w14:paraId="0D0AAEF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DE6C7A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Tentative Start Date: Saturday, July 1, 2023</w:t>
      </w:r>
    </w:p>
    <w:p w14:paraId="4986BCB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102B15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For more details please visit: </w:t>
      </w:r>
      <w:hyperlink r:id="rId4" w:tgtFrame="_blank" w:history="1">
        <w:r w:rsidRPr="00FD571B">
          <w:rPr>
            <w:rFonts w:ascii="Helvetica" w:eastAsia="Times New Roman" w:hAnsi="Helvetica" w:cs="Helvetica"/>
            <w:color w:val="196AD4"/>
            <w:sz w:val="20"/>
            <w:szCs w:val="20"/>
            <w:u w:val="single"/>
          </w:rPr>
          <w:t>https://www.sbcc.edu/president-search/index.php</w:t>
        </w:r>
      </w:hyperlink>
    </w:p>
    <w:p w14:paraId="6F5A2FE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1ED37F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Representative Duties</w:t>
      </w:r>
    </w:p>
    <w:p w14:paraId="3489DB3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27ABEC5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lastRenderedPageBreak/>
        <w:t>KEY DUTIES AND RESPONSIBILITIES</w:t>
      </w:r>
    </w:p>
    <w:p w14:paraId="09971FF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5B16C4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The key duty and responsibility of the Superintendent/President is to provide visible, positive, engaging leadership for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 xml:space="preserve"> internally and externally. The following duties are typical for this classification. However, incumbents may be required to perform additional or different duties from those listed below and the broad scope of duties set forth above are basic and continuing.</w:t>
      </w:r>
    </w:p>
    <w:p w14:paraId="029449D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DE2B49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The Superintendent/President demonstrates leadership by</w:t>
      </w:r>
    </w:p>
    <w:p w14:paraId="4D36269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173991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Building and maintaining positive relationships and trust with and among students, college employees, the Board and the </w:t>
      </w:r>
      <w:proofErr w:type="gramStart"/>
      <w:r w:rsidRPr="00FD571B">
        <w:rPr>
          <w:rFonts w:ascii="Helvetica" w:eastAsia="Times New Roman" w:hAnsi="Helvetica" w:cs="Helvetica"/>
          <w:color w:val="1D2228"/>
          <w:sz w:val="20"/>
          <w:szCs w:val="20"/>
        </w:rPr>
        <w:t>community;</w:t>
      </w:r>
      <w:proofErr w:type="gramEnd"/>
    </w:p>
    <w:p w14:paraId="3AC4FB9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1F3DF5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Working collaboratively with the Board on its responsibilities and decisions and keeping the Board </w:t>
      </w:r>
      <w:proofErr w:type="gramStart"/>
      <w:r w:rsidRPr="00FD571B">
        <w:rPr>
          <w:rFonts w:ascii="Helvetica" w:eastAsia="Times New Roman" w:hAnsi="Helvetica" w:cs="Helvetica"/>
          <w:color w:val="1D2228"/>
          <w:sz w:val="20"/>
          <w:szCs w:val="20"/>
        </w:rPr>
        <w:t>informed;</w:t>
      </w:r>
      <w:proofErr w:type="gramEnd"/>
    </w:p>
    <w:p w14:paraId="73CAE0A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918F8F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Working collaboratively with college constituencies within the participatory governance structures of the California community college </w:t>
      </w:r>
      <w:proofErr w:type="gramStart"/>
      <w:r w:rsidRPr="00FD571B">
        <w:rPr>
          <w:rFonts w:ascii="Helvetica" w:eastAsia="Times New Roman" w:hAnsi="Helvetica" w:cs="Helvetica"/>
          <w:color w:val="1D2228"/>
          <w:sz w:val="20"/>
          <w:szCs w:val="20"/>
        </w:rPr>
        <w:t>system;</w:t>
      </w:r>
      <w:proofErr w:type="gramEnd"/>
    </w:p>
    <w:p w14:paraId="5E13686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2999275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Making timely plans and sound decisions reflecting Board policy and District </w:t>
      </w:r>
      <w:proofErr w:type="gramStart"/>
      <w:r w:rsidRPr="00FD571B">
        <w:rPr>
          <w:rFonts w:ascii="Helvetica" w:eastAsia="Times New Roman" w:hAnsi="Helvetica" w:cs="Helvetica"/>
          <w:color w:val="1D2228"/>
          <w:sz w:val="20"/>
          <w:szCs w:val="20"/>
        </w:rPr>
        <w:t>priorities;</w:t>
      </w:r>
      <w:proofErr w:type="gramEnd"/>
    </w:p>
    <w:p w14:paraId="7387DC7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E22D97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Using and modeling good management practices, good judgment and respectful interpersonal </w:t>
      </w:r>
      <w:proofErr w:type="gramStart"/>
      <w:r w:rsidRPr="00FD571B">
        <w:rPr>
          <w:rFonts w:ascii="Helvetica" w:eastAsia="Times New Roman" w:hAnsi="Helvetica" w:cs="Helvetica"/>
          <w:color w:val="1D2228"/>
          <w:sz w:val="20"/>
          <w:szCs w:val="20"/>
        </w:rPr>
        <w:t>relationships;</w:t>
      </w:r>
      <w:proofErr w:type="gramEnd"/>
    </w:p>
    <w:p w14:paraId="59FC8DB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8D5216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Building and retaining an effective leadership team for the </w:t>
      </w:r>
      <w:proofErr w:type="gramStart"/>
      <w:r w:rsidRPr="00FD571B">
        <w:rPr>
          <w:rFonts w:ascii="Helvetica" w:eastAsia="Times New Roman" w:hAnsi="Helvetica" w:cs="Helvetica"/>
          <w:color w:val="1D2228"/>
          <w:sz w:val="20"/>
          <w:szCs w:val="20"/>
        </w:rPr>
        <w:t>College;</w:t>
      </w:r>
      <w:proofErr w:type="gramEnd"/>
    </w:p>
    <w:p w14:paraId="3370808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DFEC54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Establishing and implementing broad personal and institutional goals and objectives that reflect Board goals, and the mission, values and vision of the </w:t>
      </w:r>
      <w:proofErr w:type="gramStart"/>
      <w:r w:rsidRPr="00FD571B">
        <w:rPr>
          <w:rFonts w:ascii="Helvetica" w:eastAsia="Times New Roman" w:hAnsi="Helvetica" w:cs="Helvetica"/>
          <w:color w:val="1D2228"/>
          <w:sz w:val="20"/>
          <w:szCs w:val="20"/>
        </w:rPr>
        <w:t>District;</w:t>
      </w:r>
      <w:proofErr w:type="gramEnd"/>
    </w:p>
    <w:p w14:paraId="31E23A2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EDD1D5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Focusing the College on student success, excellence and informed data based </w:t>
      </w:r>
      <w:proofErr w:type="gramStart"/>
      <w:r w:rsidRPr="00FD571B">
        <w:rPr>
          <w:rFonts w:ascii="Helvetica" w:eastAsia="Times New Roman" w:hAnsi="Helvetica" w:cs="Helvetica"/>
          <w:color w:val="1D2228"/>
          <w:sz w:val="20"/>
          <w:szCs w:val="20"/>
        </w:rPr>
        <w:t>decision-making;</w:t>
      </w:r>
      <w:proofErr w:type="gramEnd"/>
    </w:p>
    <w:p w14:paraId="13BC720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F6EFF9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Creating a culture of belonging through championing a community that values inclusion, equity, diversity including viewpoint diversity, anti-racism and </w:t>
      </w:r>
      <w:proofErr w:type="gramStart"/>
      <w:r w:rsidRPr="00FD571B">
        <w:rPr>
          <w:rFonts w:ascii="Helvetica" w:eastAsia="Times New Roman" w:hAnsi="Helvetica" w:cs="Helvetica"/>
          <w:color w:val="1D2228"/>
          <w:sz w:val="20"/>
          <w:szCs w:val="20"/>
        </w:rPr>
        <w:t>accessibility;</w:t>
      </w:r>
      <w:proofErr w:type="gramEnd"/>
    </w:p>
    <w:p w14:paraId="2050DCB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92F1DA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Ensuring diversity in all its forms is recognized so that all students and employees with different characteristics are affirmed and supported, including all persons who vary in race, ethnicity, sex, sexual orientation, neurodiversity, disability, and economic </w:t>
      </w:r>
      <w:proofErr w:type="gramStart"/>
      <w:r w:rsidRPr="00FD571B">
        <w:rPr>
          <w:rFonts w:ascii="Helvetica" w:eastAsia="Times New Roman" w:hAnsi="Helvetica" w:cs="Helvetica"/>
          <w:color w:val="1D2228"/>
          <w:sz w:val="20"/>
          <w:szCs w:val="20"/>
        </w:rPr>
        <w:t>resources;</w:t>
      </w:r>
      <w:proofErr w:type="gramEnd"/>
    </w:p>
    <w:p w14:paraId="7F92A2E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78174E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Implementing a results-oriented approach to the institution, leading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 xml:space="preserve"> to improving student outcomes by aligning plans and implementation to measurable goals;</w:t>
      </w:r>
    </w:p>
    <w:p w14:paraId="7C6F9AA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08D3B2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Championing the values of educational excellence and shaping a college environment that embodies </w:t>
      </w:r>
      <w:proofErr w:type="gramStart"/>
      <w:r w:rsidRPr="00FD571B">
        <w:rPr>
          <w:rFonts w:ascii="Helvetica" w:eastAsia="Times New Roman" w:hAnsi="Helvetica" w:cs="Helvetica"/>
          <w:color w:val="1D2228"/>
          <w:sz w:val="20"/>
          <w:szCs w:val="20"/>
        </w:rPr>
        <w:t>excellence;</w:t>
      </w:r>
      <w:proofErr w:type="gramEnd"/>
    </w:p>
    <w:p w14:paraId="2524423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B0DA83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Effectively communicating employee goals and expectations, delegating responsibility and maintaining accountability and accountability systems for all </w:t>
      </w:r>
      <w:proofErr w:type="gramStart"/>
      <w:r w:rsidRPr="00FD571B">
        <w:rPr>
          <w:rFonts w:ascii="Helvetica" w:eastAsia="Times New Roman" w:hAnsi="Helvetica" w:cs="Helvetica"/>
          <w:color w:val="1D2228"/>
          <w:sz w:val="20"/>
          <w:szCs w:val="20"/>
        </w:rPr>
        <w:t>employees;</w:t>
      </w:r>
      <w:proofErr w:type="gramEnd"/>
    </w:p>
    <w:p w14:paraId="55FA936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8F5BF6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Ensuring the District's sustainable fiscal stability, integrity and transparent budget </w:t>
      </w:r>
      <w:proofErr w:type="gramStart"/>
      <w:r w:rsidRPr="00FD571B">
        <w:rPr>
          <w:rFonts w:ascii="Helvetica" w:eastAsia="Times New Roman" w:hAnsi="Helvetica" w:cs="Helvetica"/>
          <w:color w:val="1D2228"/>
          <w:sz w:val="20"/>
          <w:szCs w:val="20"/>
        </w:rPr>
        <w:t>decision-making;</w:t>
      </w:r>
      <w:proofErr w:type="gramEnd"/>
    </w:p>
    <w:p w14:paraId="56BC4B8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0AA389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Maximizing fiscal operational resources to support institutional success and maintaining adequate controls to prevent fiscal </w:t>
      </w:r>
      <w:proofErr w:type="gramStart"/>
      <w:r w:rsidRPr="00FD571B">
        <w:rPr>
          <w:rFonts w:ascii="Helvetica" w:eastAsia="Times New Roman" w:hAnsi="Helvetica" w:cs="Helvetica"/>
          <w:color w:val="1D2228"/>
          <w:sz w:val="20"/>
          <w:szCs w:val="20"/>
        </w:rPr>
        <w:t>mismanagement;</w:t>
      </w:r>
      <w:proofErr w:type="gramEnd"/>
    </w:p>
    <w:p w14:paraId="6D4A85D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EFDB31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Using informed data to identify gaps in student outcomes on the basis of multiple factors, including economic disparity, ethnicity, race and gender and mobilizing the College to improve </w:t>
      </w:r>
      <w:proofErr w:type="gramStart"/>
      <w:r w:rsidRPr="00FD571B">
        <w:rPr>
          <w:rFonts w:ascii="Helvetica" w:eastAsia="Times New Roman" w:hAnsi="Helvetica" w:cs="Helvetica"/>
          <w:color w:val="1D2228"/>
          <w:sz w:val="20"/>
          <w:szCs w:val="20"/>
        </w:rPr>
        <w:t>results;</w:t>
      </w:r>
      <w:proofErr w:type="gramEnd"/>
    </w:p>
    <w:p w14:paraId="45CD654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3B35DC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Providing ongoing visible support and institutional mechanisms for innovation, integrity, transparency, and sustainability in all District </w:t>
      </w:r>
      <w:proofErr w:type="gramStart"/>
      <w:r w:rsidRPr="00FD571B">
        <w:rPr>
          <w:rFonts w:ascii="Helvetica" w:eastAsia="Times New Roman" w:hAnsi="Helvetica" w:cs="Helvetica"/>
          <w:color w:val="1D2228"/>
          <w:sz w:val="20"/>
          <w:szCs w:val="20"/>
        </w:rPr>
        <w:t>operations;</w:t>
      </w:r>
      <w:proofErr w:type="gramEnd"/>
    </w:p>
    <w:p w14:paraId="4320DD2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ED1F15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Enhancing equity-focused teaching and learning support programs and institutional </w:t>
      </w:r>
      <w:proofErr w:type="gramStart"/>
      <w:r w:rsidRPr="00FD571B">
        <w:rPr>
          <w:rFonts w:ascii="Helvetica" w:eastAsia="Times New Roman" w:hAnsi="Helvetica" w:cs="Helvetica"/>
          <w:color w:val="1D2228"/>
          <w:sz w:val="20"/>
          <w:szCs w:val="20"/>
        </w:rPr>
        <w:t>practices;</w:t>
      </w:r>
      <w:proofErr w:type="gramEnd"/>
    </w:p>
    <w:p w14:paraId="3725A42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A1823F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Fostering an inclusive and supportive campus environment where all persons are treated </w:t>
      </w:r>
      <w:proofErr w:type="gramStart"/>
      <w:r w:rsidRPr="00FD571B">
        <w:rPr>
          <w:rFonts w:ascii="Helvetica" w:eastAsia="Times New Roman" w:hAnsi="Helvetica" w:cs="Helvetica"/>
          <w:color w:val="1D2228"/>
          <w:sz w:val="20"/>
          <w:szCs w:val="20"/>
        </w:rPr>
        <w:t>respectfully</w:t>
      </w:r>
      <w:proofErr w:type="gramEnd"/>
      <w:r w:rsidRPr="00FD571B">
        <w:rPr>
          <w:rFonts w:ascii="Helvetica" w:eastAsia="Times New Roman" w:hAnsi="Helvetica" w:cs="Helvetica"/>
          <w:color w:val="1D2228"/>
          <w:sz w:val="20"/>
          <w:szCs w:val="20"/>
        </w:rPr>
        <w:t xml:space="preserve"> and differences are heard and expressed in civil discourse;</w:t>
      </w:r>
    </w:p>
    <w:p w14:paraId="4B27CD5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0FD2E9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Communicating frequently and effectively in writing and orally with all college members on decisions, issues and topics of interest or </w:t>
      </w:r>
      <w:proofErr w:type="gramStart"/>
      <w:r w:rsidRPr="00FD571B">
        <w:rPr>
          <w:rFonts w:ascii="Helvetica" w:eastAsia="Times New Roman" w:hAnsi="Helvetica" w:cs="Helvetica"/>
          <w:color w:val="1D2228"/>
          <w:sz w:val="20"/>
          <w:szCs w:val="20"/>
        </w:rPr>
        <w:t>concern;</w:t>
      </w:r>
      <w:proofErr w:type="gramEnd"/>
    </w:p>
    <w:p w14:paraId="1BF1223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CBB274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Supporting professional development for all </w:t>
      </w:r>
      <w:proofErr w:type="gramStart"/>
      <w:r w:rsidRPr="00FD571B">
        <w:rPr>
          <w:rFonts w:ascii="Helvetica" w:eastAsia="Times New Roman" w:hAnsi="Helvetica" w:cs="Helvetica"/>
          <w:color w:val="1D2228"/>
          <w:sz w:val="20"/>
          <w:szCs w:val="20"/>
        </w:rPr>
        <w:t>employees;</w:t>
      </w:r>
      <w:proofErr w:type="gramEnd"/>
    </w:p>
    <w:p w14:paraId="02DF5DB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E1BC7F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Spending significant dedicated time regularly reaching out and communicating with communities, local businesses and organizations in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 xml:space="preserve"> to identify their needs, build partnerships, reach underserved populations and encourage support for the District;</w:t>
      </w:r>
    </w:p>
    <w:p w14:paraId="1AD24FC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14C67D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Working closely with the SBCC Foundation to meet with potential donors, attract resources for the college, and support philanthropic programs that enhance student </w:t>
      </w:r>
      <w:proofErr w:type="gramStart"/>
      <w:r w:rsidRPr="00FD571B">
        <w:rPr>
          <w:rFonts w:ascii="Helvetica" w:eastAsia="Times New Roman" w:hAnsi="Helvetica" w:cs="Helvetica"/>
          <w:color w:val="1D2228"/>
          <w:sz w:val="20"/>
          <w:szCs w:val="20"/>
        </w:rPr>
        <w:t>success;</w:t>
      </w:r>
      <w:proofErr w:type="gramEnd"/>
    </w:p>
    <w:p w14:paraId="3B39041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55FB84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Engaging in continuing learning on issues affecting student success, changing student and workforce needs, education, and the overall success of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 xml:space="preserve"> in fulfilling its role in the community;</w:t>
      </w:r>
    </w:p>
    <w:p w14:paraId="142D83A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11FEA1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Providing leadership and direction for collective </w:t>
      </w:r>
      <w:proofErr w:type="gramStart"/>
      <w:r w:rsidRPr="00FD571B">
        <w:rPr>
          <w:rFonts w:ascii="Helvetica" w:eastAsia="Times New Roman" w:hAnsi="Helvetica" w:cs="Helvetica"/>
          <w:color w:val="1D2228"/>
          <w:sz w:val="20"/>
          <w:szCs w:val="20"/>
        </w:rPr>
        <w:t>bargaining;</w:t>
      </w:r>
      <w:proofErr w:type="gramEnd"/>
    </w:p>
    <w:p w14:paraId="30655BF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B84D44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Guiding the District in the development and implementation of programs that address the diverse credit and noncredit needs of the </w:t>
      </w:r>
      <w:proofErr w:type="gramStart"/>
      <w:r w:rsidRPr="00FD571B">
        <w:rPr>
          <w:rFonts w:ascii="Helvetica" w:eastAsia="Times New Roman" w:hAnsi="Helvetica" w:cs="Helvetica"/>
          <w:color w:val="1D2228"/>
          <w:sz w:val="20"/>
          <w:szCs w:val="20"/>
        </w:rPr>
        <w:t>community;</w:t>
      </w:r>
      <w:proofErr w:type="gramEnd"/>
    </w:p>
    <w:p w14:paraId="71CFF28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197AC8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Addressing efficiency and enrollment management issues impacted by the COVID-19 pandemic, changing demographics and other factors such as student preferences for diverse learning </w:t>
      </w:r>
      <w:proofErr w:type="gramStart"/>
      <w:r w:rsidRPr="00FD571B">
        <w:rPr>
          <w:rFonts w:ascii="Helvetica" w:eastAsia="Times New Roman" w:hAnsi="Helvetica" w:cs="Helvetica"/>
          <w:color w:val="1D2228"/>
          <w:sz w:val="20"/>
          <w:szCs w:val="20"/>
        </w:rPr>
        <w:t>modalities;</w:t>
      </w:r>
      <w:proofErr w:type="gramEnd"/>
    </w:p>
    <w:p w14:paraId="42C2E3E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9ADF07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Assuring support for technology to enhance educational excellence and protect college technology systems against </w:t>
      </w:r>
      <w:proofErr w:type="gramStart"/>
      <w:r w:rsidRPr="00FD571B">
        <w:rPr>
          <w:rFonts w:ascii="Helvetica" w:eastAsia="Times New Roman" w:hAnsi="Helvetica" w:cs="Helvetica"/>
          <w:color w:val="1D2228"/>
          <w:sz w:val="20"/>
          <w:szCs w:val="20"/>
        </w:rPr>
        <w:t>harm;</w:t>
      </w:r>
      <w:proofErr w:type="gramEnd"/>
    </w:p>
    <w:p w14:paraId="30EF772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DBBC0A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Maintaining a college environment that supports the health and safety of students and employees.</w:t>
      </w:r>
    </w:p>
    <w:p w14:paraId="56DBAA0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417A2A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PRIORITIES FOR THE NEW SUPERINTENDENT/PRESIDENT:</w:t>
      </w:r>
    </w:p>
    <w:p w14:paraId="59C7595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FBAA6A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Build and maintain positive relationships and trust with and among students, employees, the Board, and the community.</w:t>
      </w:r>
    </w:p>
    <w:p w14:paraId="46977AC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C4D192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Foster a culture of belonging </w:t>
      </w:r>
      <w:proofErr w:type="gramStart"/>
      <w:r w:rsidRPr="00FD571B">
        <w:rPr>
          <w:rFonts w:ascii="Helvetica" w:eastAsia="Times New Roman" w:hAnsi="Helvetica" w:cs="Helvetica"/>
          <w:color w:val="1D2228"/>
          <w:sz w:val="20"/>
          <w:szCs w:val="20"/>
        </w:rPr>
        <w:t>that values</w:t>
      </w:r>
      <w:proofErr w:type="gramEnd"/>
      <w:r w:rsidRPr="00FD571B">
        <w:rPr>
          <w:rFonts w:ascii="Helvetica" w:eastAsia="Times New Roman" w:hAnsi="Helvetica" w:cs="Helvetica"/>
          <w:color w:val="1D2228"/>
          <w:sz w:val="20"/>
          <w:szCs w:val="20"/>
        </w:rPr>
        <w:t xml:space="preserve"> and demonstrates inclusion, equity, diversity, anti-racism, and accessibility.</w:t>
      </w:r>
    </w:p>
    <w:p w14:paraId="74CABB3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Provide effective leadership of the </w:t>
      </w:r>
      <w:proofErr w:type="gramStart"/>
      <w:r w:rsidRPr="00FD571B">
        <w:rPr>
          <w:rFonts w:ascii="Helvetica" w:eastAsia="Times New Roman" w:hAnsi="Helvetica" w:cs="Helvetica"/>
          <w:color w:val="1D2228"/>
          <w:sz w:val="20"/>
          <w:szCs w:val="20"/>
        </w:rPr>
        <w:t>District's</w:t>
      </w:r>
      <w:proofErr w:type="gramEnd"/>
      <w:r w:rsidRPr="00FD571B">
        <w:rPr>
          <w:rFonts w:ascii="Helvetica" w:eastAsia="Times New Roman" w:hAnsi="Helvetica" w:cs="Helvetica"/>
          <w:color w:val="1D2228"/>
          <w:sz w:val="20"/>
          <w:szCs w:val="20"/>
        </w:rPr>
        <w:t xml:space="preserve"> human, fiscal, physical, and technological resources to increase organizational effectiveness and environmental sustainability.</w:t>
      </w:r>
    </w:p>
    <w:p w14:paraId="207E1DB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Focus the College on equity-minded student success, educational and organizational excellence, and data-informed decision-making.</w:t>
      </w:r>
    </w:p>
    <w:p w14:paraId="214656B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Work collaboratively with the Board and College constituencies to advance SBCC's mission and strategic priorities through effective participatory governance structures and processes.</w:t>
      </w:r>
    </w:p>
    <w:p w14:paraId="22785EA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Serve as an active, visible community leader, engaging with the full range of community members, organizations, businesses, educational partners, and local/state/national government agencies and officials to represent the College, build partnerships, identify community needs, reach underserved populations, and promote support for the </w:t>
      </w:r>
      <w:proofErr w:type="gramStart"/>
      <w:r w:rsidRPr="00FD571B">
        <w:rPr>
          <w:rFonts w:ascii="Helvetica" w:eastAsia="Times New Roman" w:hAnsi="Helvetica" w:cs="Helvetica"/>
          <w:color w:val="1D2228"/>
          <w:sz w:val="20"/>
          <w:szCs w:val="20"/>
        </w:rPr>
        <w:t>District</w:t>
      </w:r>
      <w:proofErr w:type="gramEnd"/>
      <w:r w:rsidRPr="00FD571B">
        <w:rPr>
          <w:rFonts w:ascii="Helvetica" w:eastAsia="Times New Roman" w:hAnsi="Helvetica" w:cs="Helvetica"/>
          <w:color w:val="1D2228"/>
          <w:sz w:val="20"/>
          <w:szCs w:val="20"/>
        </w:rPr>
        <w:t>.</w:t>
      </w:r>
    </w:p>
    <w:p w14:paraId="7ED4EA4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 Promote a caring, supportive campus environment where all persons are treated </w:t>
      </w:r>
      <w:proofErr w:type="gramStart"/>
      <w:r w:rsidRPr="00FD571B">
        <w:rPr>
          <w:rFonts w:ascii="Helvetica" w:eastAsia="Times New Roman" w:hAnsi="Helvetica" w:cs="Helvetica"/>
          <w:color w:val="1D2228"/>
          <w:sz w:val="20"/>
          <w:szCs w:val="20"/>
        </w:rPr>
        <w:t>respectfully</w:t>
      </w:r>
      <w:proofErr w:type="gramEnd"/>
      <w:r w:rsidRPr="00FD571B">
        <w:rPr>
          <w:rFonts w:ascii="Helvetica" w:eastAsia="Times New Roman" w:hAnsi="Helvetica" w:cs="Helvetica"/>
          <w:color w:val="1D2228"/>
          <w:sz w:val="20"/>
          <w:szCs w:val="20"/>
        </w:rPr>
        <w:t xml:space="preserve"> and differences are heard and expressed in civil discourse.</w:t>
      </w:r>
    </w:p>
    <w:p w14:paraId="492CF1B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Address issues with student participation, organizational efficiencies, and enrollment management related to the COVID-19 pandemic, changing demographics, and other factors such as new educational competitors and student preferences for diverse learning modalities.</w:t>
      </w:r>
    </w:p>
    <w:p w14:paraId="5C4316B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lastRenderedPageBreak/>
        <w:t>• Demonstrate strong financial skills including coping with difficult financial periods and issues.</w:t>
      </w:r>
    </w:p>
    <w:p w14:paraId="14CB144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DD6425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Education and Experience</w:t>
      </w:r>
    </w:p>
    <w:p w14:paraId="2FBC975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106CF3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MINIMUM QUALIFICATIONS:</w:t>
      </w:r>
    </w:p>
    <w:p w14:paraId="2D48D01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D64E60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Master's degree from an accredited institution.</w:t>
      </w:r>
    </w:p>
    <w:p w14:paraId="02D9F0F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DFEEE3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Significant leadership experience in an executive level position.</w:t>
      </w:r>
    </w:p>
    <w:p w14:paraId="380527F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8DC29C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Demonstrated understanding of, sensitivity to, and commitment to equity, inclusion and anti-bias in an institution that serves and employs a population that is diverse in multiple ways including income, academic, socio-economic, race, ethnicity, gender, gender identity, sexual orientation, disability, age, politics, philosophy, religion, and cultural background.</w:t>
      </w:r>
    </w:p>
    <w:p w14:paraId="713C278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2BC4B37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DESIRED QUALIFICATIONS:</w:t>
      </w:r>
    </w:p>
    <w:p w14:paraId="3425C53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280B481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Earned doctorate from an accredited institution.</w:t>
      </w:r>
    </w:p>
    <w:p w14:paraId="53D958EB"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43522E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Three to five years of recent progressively responsible senior administrative experience with major supervisory and decision-making experience in an educational institution.</w:t>
      </w:r>
    </w:p>
    <w:p w14:paraId="158921E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8E786C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Demonstrated understanding of and commitment to the comprehensive California Community College mission and system.</w:t>
      </w:r>
    </w:p>
    <w:p w14:paraId="752A0F3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9961D5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Highly skilled in fiscal management.</w:t>
      </w:r>
    </w:p>
    <w:p w14:paraId="3EF0C90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65E033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Excellent demonstrated communication skills.</w:t>
      </w:r>
    </w:p>
    <w:p w14:paraId="4FAF1D3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C01A47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Experienced in college fundraising and enhancing community support for higher education.</w:t>
      </w:r>
    </w:p>
    <w:p w14:paraId="360E89D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6CB1AE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SALARY &amp; PERSONNEL BENEFITS:</w:t>
      </w:r>
    </w:p>
    <w:p w14:paraId="18D3FE4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SBCC offers a highly competitive executive compensation package that includes base salary, medical, dental, vision benefits and life insurance benefits, vacation, sick </w:t>
      </w:r>
      <w:proofErr w:type="gramStart"/>
      <w:r w:rsidRPr="00FD571B">
        <w:rPr>
          <w:rFonts w:ascii="Helvetica" w:eastAsia="Times New Roman" w:hAnsi="Helvetica" w:cs="Helvetica"/>
          <w:color w:val="1D2228"/>
          <w:sz w:val="20"/>
          <w:szCs w:val="20"/>
        </w:rPr>
        <w:t>leave</w:t>
      </w:r>
      <w:proofErr w:type="gramEnd"/>
      <w:r w:rsidRPr="00FD571B">
        <w:rPr>
          <w:rFonts w:ascii="Helvetica" w:eastAsia="Times New Roman" w:hAnsi="Helvetica" w:cs="Helvetica"/>
          <w:color w:val="1D2228"/>
          <w:sz w:val="20"/>
          <w:szCs w:val="20"/>
        </w:rPr>
        <w:t xml:space="preserve"> and opportunities for professional development.</w:t>
      </w:r>
    </w:p>
    <w:p w14:paraId="17CF25B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0E6A63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Knowledge and Abilities</w:t>
      </w:r>
    </w:p>
    <w:p w14:paraId="2B8433F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9C9B73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APPLICATION PROCESS Required Application Documents: (The following required documents must be submitted electronically via the online application system.)</w:t>
      </w:r>
    </w:p>
    <w:p w14:paraId="1A857D7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E2B62A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Online District Application form </w:t>
      </w:r>
      <w:hyperlink r:id="rId5" w:tgtFrame="_blank" w:history="1">
        <w:r w:rsidRPr="00FD571B">
          <w:rPr>
            <w:rFonts w:ascii="Helvetica" w:eastAsia="Times New Roman" w:hAnsi="Helvetica" w:cs="Helvetica"/>
            <w:color w:val="196AD4"/>
            <w:sz w:val="20"/>
            <w:szCs w:val="20"/>
            <w:u w:val="single"/>
          </w:rPr>
          <w:t>https://apptrkr.com/3712058?pagetype=jobOpportunitiesJobs</w:t>
        </w:r>
      </w:hyperlink>
    </w:p>
    <w:p w14:paraId="3174CB7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8AE832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Attach a letter of interest of no more than five pages describing how you are prepared to meet the six Desired Qualifications of the position and nine Priorities for the New Superintendent/President listed above.</w:t>
      </w:r>
    </w:p>
    <w:p w14:paraId="09EAA5C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9E7B33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Attach a current resume, including educational background, professional experience, achievements, and professional activities.</w:t>
      </w:r>
    </w:p>
    <w:p w14:paraId="18D2331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2FF06D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Attach a list of references (names, mobile and business telephone numbers, email addresses) that include a trustee, current supervisor, previous supervisor, two direct reports, two faculty members, two classified professionals, and two community leaders who have worked with you, preferably in the last five years.</w:t>
      </w:r>
    </w:p>
    <w:p w14:paraId="1CB57DB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9A547C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lastRenderedPageBreak/>
        <w:t xml:space="preserve">• Copy of unofficial college/university transcripts, which verify minimum </w:t>
      </w:r>
      <w:proofErr w:type="spellStart"/>
      <w:proofErr w:type="gramStart"/>
      <w:r w:rsidRPr="00FD571B">
        <w:rPr>
          <w:rFonts w:ascii="Helvetica" w:eastAsia="Times New Roman" w:hAnsi="Helvetica" w:cs="Helvetica"/>
          <w:color w:val="1D2228"/>
          <w:sz w:val="20"/>
          <w:szCs w:val="20"/>
        </w:rPr>
        <w:t>qualifications.Additional</w:t>
      </w:r>
      <w:proofErr w:type="spellEnd"/>
      <w:proofErr w:type="gramEnd"/>
      <w:r w:rsidRPr="00FD571B">
        <w:rPr>
          <w:rFonts w:ascii="Helvetica" w:eastAsia="Times New Roman" w:hAnsi="Helvetica" w:cs="Helvetica"/>
          <w:color w:val="1D2228"/>
          <w:sz w:val="20"/>
          <w:szCs w:val="20"/>
        </w:rPr>
        <w:t xml:space="preserve"> Instructions:</w:t>
      </w:r>
    </w:p>
    <w:p w14:paraId="54C0474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If you experience technical difficulties attaching any of your documents electronically, please contact </w:t>
      </w:r>
      <w:proofErr w:type="spellStart"/>
      <w:r w:rsidRPr="00FD571B">
        <w:rPr>
          <w:rFonts w:ascii="Helvetica" w:eastAsia="Times New Roman" w:hAnsi="Helvetica" w:cs="Helvetica"/>
          <w:color w:val="1D2228"/>
          <w:sz w:val="20"/>
          <w:szCs w:val="20"/>
        </w:rPr>
        <w:t>Amitty</w:t>
      </w:r>
      <w:proofErr w:type="spellEnd"/>
      <w:r w:rsidRPr="00FD571B">
        <w:rPr>
          <w:rFonts w:ascii="Helvetica" w:eastAsia="Times New Roman" w:hAnsi="Helvetica" w:cs="Helvetica"/>
          <w:color w:val="1D2228"/>
          <w:sz w:val="20"/>
          <w:szCs w:val="20"/>
        </w:rPr>
        <w:t xml:space="preserve"> </w:t>
      </w:r>
      <w:proofErr w:type="spellStart"/>
      <w:r w:rsidRPr="00FD571B">
        <w:rPr>
          <w:rFonts w:ascii="Helvetica" w:eastAsia="Times New Roman" w:hAnsi="Helvetica" w:cs="Helvetica"/>
          <w:color w:val="1D2228"/>
          <w:sz w:val="20"/>
          <w:szCs w:val="20"/>
        </w:rPr>
        <w:t>Kasowski</w:t>
      </w:r>
      <w:proofErr w:type="spellEnd"/>
      <w:r w:rsidRPr="00FD571B">
        <w:rPr>
          <w:rFonts w:ascii="Helvetica" w:eastAsia="Times New Roman" w:hAnsi="Helvetica" w:cs="Helvetica"/>
          <w:color w:val="1D2228"/>
          <w:sz w:val="20"/>
          <w:szCs w:val="20"/>
        </w:rPr>
        <w:t xml:space="preserve"> by email at </w:t>
      </w:r>
      <w:hyperlink r:id="rId6" w:tgtFrame="_blank" w:history="1">
        <w:r w:rsidRPr="00FD571B">
          <w:rPr>
            <w:rFonts w:ascii="Helvetica" w:eastAsia="Times New Roman" w:hAnsi="Helvetica" w:cs="Helvetica"/>
            <w:color w:val="196AD4"/>
            <w:sz w:val="20"/>
            <w:szCs w:val="20"/>
            <w:u w:val="single"/>
          </w:rPr>
          <w:t>mailto:ajkasowski@pipeline.sbcc.edu</w:t>
        </w:r>
      </w:hyperlink>
      <w:r w:rsidRPr="00FD571B">
        <w:rPr>
          <w:rFonts w:ascii="Helvetica" w:eastAsia="Times New Roman" w:hAnsi="Helvetica" w:cs="Helvetica"/>
          <w:color w:val="1D2228"/>
          <w:sz w:val="20"/>
          <w:szCs w:val="20"/>
        </w:rPr>
        <w:t> or phone (805) 730-5114 for instructions. All required documents must be submitted with your electronic application by the application deadline, or your application will not be considered.</w:t>
      </w:r>
    </w:p>
    <w:p w14:paraId="6F7B7DD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F9724B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NOTE:</w:t>
      </w:r>
    </w:p>
    <w:p w14:paraId="1467DC71"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a. Transcripts must show the degree title and the date the degree was </w:t>
      </w:r>
      <w:proofErr w:type="gramStart"/>
      <w:r w:rsidRPr="00FD571B">
        <w:rPr>
          <w:rFonts w:ascii="Helvetica" w:eastAsia="Times New Roman" w:hAnsi="Helvetica" w:cs="Helvetica"/>
          <w:color w:val="1D2228"/>
          <w:sz w:val="20"/>
          <w:szCs w:val="20"/>
        </w:rPr>
        <w:t>conferred</w:t>
      </w:r>
      <w:proofErr w:type="gramEnd"/>
      <w:r w:rsidRPr="00FD571B">
        <w:rPr>
          <w:rFonts w:ascii="Helvetica" w:eastAsia="Times New Roman" w:hAnsi="Helvetica" w:cs="Helvetica"/>
          <w:color w:val="1D2228"/>
          <w:sz w:val="20"/>
          <w:szCs w:val="20"/>
        </w:rPr>
        <w:t xml:space="preserve"> or the degree will not be considered for the purpose of determining if you meet minimum qualifications. If the qualifying degree has yet to be conferred and you expect to have the degree before you </w:t>
      </w:r>
      <w:proofErr w:type="gramStart"/>
      <w:r w:rsidRPr="00FD571B">
        <w:rPr>
          <w:rFonts w:ascii="Helvetica" w:eastAsia="Times New Roman" w:hAnsi="Helvetica" w:cs="Helvetica"/>
          <w:color w:val="1D2228"/>
          <w:sz w:val="20"/>
          <w:szCs w:val="20"/>
        </w:rPr>
        <w:t>working</w:t>
      </w:r>
      <w:proofErr w:type="gramEnd"/>
      <w:r w:rsidRPr="00FD571B">
        <w:rPr>
          <w:rFonts w:ascii="Helvetica" w:eastAsia="Times New Roman" w:hAnsi="Helvetica" w:cs="Helvetica"/>
          <w:color w:val="1D2228"/>
          <w:sz w:val="20"/>
          <w:szCs w:val="20"/>
        </w:rPr>
        <w:t xml:space="preserve"> toward obtaining and indicate the anticipated completion date in your response to the associate supplemental question provided during the application process. Diplomas will not be accepted in lieu of transcripts. An official copy of your transcript will be required upon being hired. Educational Administrators will not be allowed to start working until official transcripts have been received.</w:t>
      </w:r>
    </w:p>
    <w:p w14:paraId="6F80A6CD"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58BF8D0"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b. If claiming equivalency, attach a separate statement in the </w:t>
      </w:r>
      <w:proofErr w:type="gramStart"/>
      <w:r w:rsidRPr="00FD571B">
        <w:rPr>
          <w:rFonts w:ascii="Helvetica" w:eastAsia="Times New Roman" w:hAnsi="Helvetica" w:cs="Helvetica"/>
          <w:color w:val="1D2228"/>
          <w:sz w:val="20"/>
          <w:szCs w:val="20"/>
        </w:rPr>
        <w:t>\“</w:t>
      </w:r>
      <w:proofErr w:type="gramEnd"/>
      <w:r w:rsidRPr="00FD571B">
        <w:rPr>
          <w:rFonts w:ascii="Helvetica" w:eastAsia="Times New Roman" w:hAnsi="Helvetica" w:cs="Helvetica"/>
          <w:color w:val="1D2228"/>
          <w:sz w:val="20"/>
          <w:szCs w:val="20"/>
        </w:rPr>
        <w:t xml:space="preserve">Documents Needed To Apply\” section entitled \“Equivalency\” in the online application. The statement presents the basis for this claim and submit supporting evidence, </w:t>
      </w:r>
      <w:proofErr w:type="gramStart"/>
      <w:r w:rsidRPr="00FD571B">
        <w:rPr>
          <w:rFonts w:ascii="Helvetica" w:eastAsia="Times New Roman" w:hAnsi="Helvetica" w:cs="Helvetica"/>
          <w:color w:val="1D2228"/>
          <w:sz w:val="20"/>
          <w:szCs w:val="20"/>
        </w:rPr>
        <w:t>e.g.</w:t>
      </w:r>
      <w:proofErr w:type="gramEnd"/>
      <w:r w:rsidRPr="00FD571B">
        <w:rPr>
          <w:rFonts w:ascii="Helvetica" w:eastAsia="Times New Roman" w:hAnsi="Helvetica" w:cs="Helvetica"/>
          <w:color w:val="1D2228"/>
          <w:sz w:val="20"/>
          <w:szCs w:val="20"/>
        </w:rPr>
        <w:t xml:space="preserve"> transcripts, publications, other documents.</w:t>
      </w:r>
    </w:p>
    <w:p w14:paraId="55D52498"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CE9BDA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c. Foreign Transcript: Transcripts issued outside the United States require a course-by-course analysis with an equivalency statement from an official USA certified transcript evaluation service verifying the degree equivalency to that of an accredited institution within the USA. This report must be attached to the online application. If you have completed coursework at a foreign institution that is not recognized as accredited by the Council for Higher Education Accreditation (CHEA) or the U.S. Department of Education, you must include a full evaluation of the foreign transcript with your application materials if you wish for us to consider the coursework. To search for institutions that are recognized as accredited by CHEA or the U.S. Department of Education, visit </w:t>
      </w:r>
      <w:hyperlink r:id="rId7" w:tgtFrame="_blank" w:history="1">
        <w:r w:rsidRPr="00FD571B">
          <w:rPr>
            <w:rFonts w:ascii="Helvetica" w:eastAsia="Times New Roman" w:hAnsi="Helvetica" w:cs="Helvetica"/>
            <w:color w:val="196AD4"/>
            <w:sz w:val="20"/>
            <w:szCs w:val="20"/>
            <w:u w:val="single"/>
          </w:rPr>
          <w:t>http://www.chea.org/search/search.asp</w:t>
        </w:r>
      </w:hyperlink>
      <w:r w:rsidRPr="00FD571B">
        <w:rPr>
          <w:rFonts w:ascii="Helvetica" w:eastAsia="Times New Roman" w:hAnsi="Helvetica" w:cs="Helvetica"/>
          <w:color w:val="1D2228"/>
          <w:sz w:val="20"/>
          <w:szCs w:val="20"/>
        </w:rPr>
        <w:t> or </w:t>
      </w:r>
      <w:hyperlink r:id="rId8" w:tgtFrame="_blank" w:history="1">
        <w:r w:rsidRPr="00FD571B">
          <w:rPr>
            <w:rFonts w:ascii="Helvetica" w:eastAsia="Times New Roman" w:hAnsi="Helvetica" w:cs="Helvetica"/>
            <w:color w:val="196AD4"/>
            <w:sz w:val="20"/>
            <w:szCs w:val="20"/>
            <w:u w:val="single"/>
          </w:rPr>
          <w:t>http://ope.ed.gov/accreditation/search.aspx</w:t>
        </w:r>
      </w:hyperlink>
      <w:r w:rsidRPr="00FD571B">
        <w:rPr>
          <w:rFonts w:ascii="Helvetica" w:eastAsia="Times New Roman" w:hAnsi="Helvetica" w:cs="Helvetica"/>
          <w:color w:val="1D2228"/>
          <w:sz w:val="20"/>
          <w:szCs w:val="20"/>
        </w:rPr>
        <w:t>. For a list of recognized organizations providing transcript evaluation services, visit </w:t>
      </w:r>
      <w:hyperlink r:id="rId9" w:tgtFrame="_blank" w:history="1">
        <w:r w:rsidRPr="00FD571B">
          <w:rPr>
            <w:rFonts w:ascii="Helvetica" w:eastAsia="Times New Roman" w:hAnsi="Helvetica" w:cs="Helvetica"/>
            <w:color w:val="196AD4"/>
            <w:sz w:val="20"/>
            <w:szCs w:val="20"/>
            <w:u w:val="single"/>
          </w:rPr>
          <w:t>http://www.naces.org/members.htm</w:t>
        </w:r>
      </w:hyperlink>
      <w:r w:rsidRPr="00FD571B">
        <w:rPr>
          <w:rFonts w:ascii="Helvetica" w:eastAsia="Times New Roman" w:hAnsi="Helvetica" w:cs="Helvetica"/>
          <w:color w:val="1D2228"/>
          <w:sz w:val="20"/>
          <w:szCs w:val="20"/>
        </w:rPr>
        <w:t>.</w:t>
      </w:r>
    </w:p>
    <w:p w14:paraId="5E1E633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ED25A2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Selection Procedure:</w:t>
      </w:r>
    </w:p>
    <w:p w14:paraId="76D96414"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Online applications will be initially reviewed by the Screening Committee, which will select candidates for personal interviews with the Screening Committee </w:t>
      </w:r>
      <w:proofErr w:type="gramStart"/>
      <w:r w:rsidRPr="00FD571B">
        <w:rPr>
          <w:rFonts w:ascii="Helvetica" w:eastAsia="Times New Roman" w:hAnsi="Helvetica" w:cs="Helvetica"/>
          <w:color w:val="1D2228"/>
          <w:sz w:val="20"/>
          <w:szCs w:val="20"/>
        </w:rPr>
        <w:t>( 1</w:t>
      </w:r>
      <w:proofErr w:type="gramEnd"/>
      <w:r w:rsidRPr="00FD571B">
        <w:rPr>
          <w:rFonts w:ascii="Helvetica" w:eastAsia="Times New Roman" w:hAnsi="Helvetica" w:cs="Helvetica"/>
          <w:color w:val="1D2228"/>
          <w:sz w:val="20"/>
          <w:szCs w:val="20"/>
        </w:rPr>
        <w:t>st Level zoom Interview with initial candidates, followed by 2nd Level in-person interviews with semi-finalists). After the initial Zoom and in-person interviews have been conducted, the committee will recommend finalists to the Board of Trustees. Finalists will participate in public forums to allow the college and local community to participate in asking final applicants questions. The Board of Trustees will interview final candidates and make the selection of the new Superintendent/President.</w:t>
      </w:r>
    </w:p>
    <w:p w14:paraId="0CE1524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3B1DF66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Accommodation for Applicants with Disabilities:</w:t>
      </w:r>
    </w:p>
    <w:p w14:paraId="0782EFB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If you are selected for an interview and need special services or facilities to participate in the interview, please contact Human Resources at (805) 730-5130. Reasonable accommodation will be provided for applicants with disabilities who self-disclose.</w:t>
      </w:r>
    </w:p>
    <w:p w14:paraId="4533039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511D95F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General Requirements to be submitted Upon Offer of Employment:</w:t>
      </w:r>
    </w:p>
    <w:p w14:paraId="770F03F6"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617EF6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Satisfactory fingerprint report and a completed tuberculosis risk assessment.</w:t>
      </w:r>
    </w:p>
    <w:p w14:paraId="2F47FFC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Documentation verifying identity and United States citizenship or authorization that you have the right to work in the United States permanently and do not now or in the future require sponsorship by Santa Barbara City College or other hiring institutions.</w:t>
      </w:r>
    </w:p>
    <w:p w14:paraId="782C92C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Official transcripts conferring college degrees indicated on the employment application.</w:t>
      </w:r>
    </w:p>
    <w:p w14:paraId="6108483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15C84BEA"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For all openings, deadlines, and link to online application, please visit our website at:</w:t>
      </w:r>
    </w:p>
    <w:p w14:paraId="40151E3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535AF8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hyperlink r:id="rId10" w:tgtFrame="_blank" w:history="1">
        <w:r w:rsidRPr="00FD571B">
          <w:rPr>
            <w:rFonts w:ascii="Helvetica" w:eastAsia="Times New Roman" w:hAnsi="Helvetica" w:cs="Helvetica"/>
            <w:color w:val="196AD4"/>
            <w:sz w:val="20"/>
            <w:szCs w:val="20"/>
            <w:u w:val="single"/>
          </w:rPr>
          <w:t>https://www.sbcc.edu/president-search/index.php</w:t>
        </w:r>
      </w:hyperlink>
    </w:p>
    <w:p w14:paraId="779C8032"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49EF056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Santa Barbara City College, 721 Cliff Drive,</w:t>
      </w:r>
    </w:p>
    <w:p w14:paraId="71AF61BC"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70456C4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Santa Barbara, CA 93109-2394 (805) 965-0581 Ext. 5114</w:t>
      </w:r>
    </w:p>
    <w:p w14:paraId="32578063"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61E53067"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Interviews by Invitation Only</w:t>
      </w:r>
    </w:p>
    <w:p w14:paraId="307EC279"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09F77ABF"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 xml:space="preserve">SBCC is an equal opportunity employer committed to nondiscrimination on the basis of national origin, religion, age, gender, gender identity, gender expression, race, ethnicity, color, medical condition, genetic information, ancestry, sexual orientation, marital status, physical or mental disability, pregnancy, military and veteran status, or because he/she is perceived to have one or more of the foregoing characteristics, or based on association with a person or group with one or more of these actual or perceived characteristics, consistent with applicable federal and state laws. Reasonable accommodation will be provided for applicants with disabilities who </w:t>
      </w:r>
      <w:proofErr w:type="spellStart"/>
      <w:r w:rsidRPr="00FD571B">
        <w:rPr>
          <w:rFonts w:ascii="Helvetica" w:eastAsia="Times New Roman" w:hAnsi="Helvetica" w:cs="Helvetica"/>
          <w:color w:val="1D2228"/>
          <w:sz w:val="20"/>
          <w:szCs w:val="20"/>
        </w:rPr>
        <w:t>self disclose</w:t>
      </w:r>
      <w:proofErr w:type="spellEnd"/>
      <w:r w:rsidRPr="00FD571B">
        <w:rPr>
          <w:rFonts w:ascii="Helvetica" w:eastAsia="Times New Roman" w:hAnsi="Helvetica" w:cs="Helvetica"/>
          <w:color w:val="1D2228"/>
          <w:sz w:val="20"/>
          <w:szCs w:val="20"/>
        </w:rPr>
        <w:t>.</w:t>
      </w:r>
    </w:p>
    <w:p w14:paraId="762C9C3E"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p>
    <w:p w14:paraId="2872F2D5" w14:textId="77777777" w:rsidR="00FD571B" w:rsidRPr="00FD571B" w:rsidRDefault="00FD571B" w:rsidP="00FD571B">
      <w:pPr>
        <w:shd w:val="clear" w:color="auto" w:fill="FFFFFF"/>
        <w:spacing w:after="0" w:line="240" w:lineRule="auto"/>
        <w:rPr>
          <w:rFonts w:ascii="Helvetica" w:eastAsia="Times New Roman" w:hAnsi="Helvetica" w:cs="Helvetica"/>
          <w:color w:val="1D2228"/>
          <w:sz w:val="20"/>
          <w:szCs w:val="20"/>
        </w:rPr>
      </w:pPr>
      <w:r w:rsidRPr="00FD571B">
        <w:rPr>
          <w:rFonts w:ascii="Helvetica" w:eastAsia="Times New Roman" w:hAnsi="Helvetica" w:cs="Helvetica"/>
          <w:color w:val="1D2228"/>
          <w:sz w:val="20"/>
          <w:szCs w:val="20"/>
        </w:rPr>
        <w:t>To apply, visit </w:t>
      </w:r>
      <w:hyperlink r:id="rId11" w:tgtFrame="_blank" w:history="1">
        <w:r w:rsidRPr="00FD571B">
          <w:rPr>
            <w:rFonts w:ascii="Helvetica" w:eastAsia="Times New Roman" w:hAnsi="Helvetica" w:cs="Helvetica"/>
            <w:color w:val="196AD4"/>
            <w:sz w:val="20"/>
            <w:szCs w:val="20"/>
            <w:u w:val="single"/>
          </w:rPr>
          <w:t>https://apptrkr.com/3712058</w:t>
        </w:r>
      </w:hyperlink>
    </w:p>
    <w:p w14:paraId="1C36B86E" w14:textId="77777777" w:rsidR="005C084F" w:rsidRDefault="005C084F"/>
    <w:sectPr w:rsidR="005C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1B"/>
    <w:rsid w:val="005C084F"/>
    <w:rsid w:val="00FD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F1A2"/>
  <w15:chartTrackingRefBased/>
  <w15:docId w15:val="{BCD6AE5B-C1B9-4108-9B54-29C98660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ed.gov/accreditation/search.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ea.org/search/search.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kasowski@pipeline.sbcc.edu" TargetMode="External"/><Relationship Id="rId11" Type="http://schemas.openxmlformats.org/officeDocument/2006/relationships/hyperlink" Target="https://apptrkr.com/3712058" TargetMode="External"/><Relationship Id="rId5" Type="http://schemas.openxmlformats.org/officeDocument/2006/relationships/hyperlink" Target="https://apptrkr.com/3712058?pagetype=jobOpportunitiesJobs" TargetMode="External"/><Relationship Id="rId10" Type="http://schemas.openxmlformats.org/officeDocument/2006/relationships/hyperlink" Target="https://www.sbcc.edu/president-search/index.php" TargetMode="External"/><Relationship Id="rId4" Type="http://schemas.openxmlformats.org/officeDocument/2006/relationships/hyperlink" Target="https://www.sbcc.edu/president-search/index.php" TargetMode="External"/><Relationship Id="rId9" Type="http://schemas.openxmlformats.org/officeDocument/2006/relationships/hyperlink" Target="http://www.naces.org/me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14022</Characters>
  <Application>Microsoft Office Word</Application>
  <DocSecurity>0</DocSecurity>
  <Lines>116</Lines>
  <Paragraphs>32</Paragraphs>
  <ScaleCrop>false</ScaleCrop>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Cortez</dc:creator>
  <cp:keywords/>
  <dc:description/>
  <cp:lastModifiedBy>Ruth Cortez</cp:lastModifiedBy>
  <cp:revision>1</cp:revision>
  <dcterms:created xsi:type="dcterms:W3CDTF">2022-12-17T18:35:00Z</dcterms:created>
  <dcterms:modified xsi:type="dcterms:W3CDTF">2022-12-17T18:36:00Z</dcterms:modified>
</cp:coreProperties>
</file>